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6" w:rsidRDefault="00612EE6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4"/>
        </w:rPr>
      </w:pPr>
      <w:r>
        <w:rPr>
          <w:rFonts w:cs="Cambria-Bold"/>
          <w:b/>
          <w:bCs/>
          <w:sz w:val="28"/>
          <w:szCs w:val="24"/>
        </w:rPr>
        <w:t>HALTON LUNE HYDRO LTD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94231E">
        <w:rPr>
          <w:rFonts w:cs="Cambria-Bold"/>
          <w:b/>
          <w:bCs/>
          <w:sz w:val="28"/>
          <w:szCs w:val="24"/>
        </w:rPr>
        <w:t>MINUTES OF THE 20</w:t>
      </w:r>
      <w:r w:rsidR="000C6150" w:rsidRPr="0094231E">
        <w:rPr>
          <w:rFonts w:cs="Cambria-Bold"/>
          <w:b/>
          <w:bCs/>
          <w:sz w:val="28"/>
          <w:szCs w:val="24"/>
        </w:rPr>
        <w:t>2</w:t>
      </w:r>
      <w:r w:rsidR="0016035A">
        <w:rPr>
          <w:rFonts w:cs="Cambria-Bold"/>
          <w:b/>
          <w:bCs/>
          <w:sz w:val="28"/>
          <w:szCs w:val="24"/>
        </w:rPr>
        <w:t>1</w:t>
      </w:r>
      <w:r w:rsidRPr="0094231E">
        <w:rPr>
          <w:rFonts w:cs="Cambria-Bold"/>
          <w:b/>
          <w:bCs/>
          <w:sz w:val="28"/>
          <w:szCs w:val="24"/>
        </w:rPr>
        <w:t xml:space="preserve"> ANNUAL GENERAL MEETING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Held</w:t>
      </w:r>
      <w:r w:rsidR="000C6150">
        <w:rPr>
          <w:rFonts w:cs="Cambria-Bold"/>
          <w:b/>
          <w:bCs/>
          <w:sz w:val="24"/>
          <w:szCs w:val="24"/>
        </w:rPr>
        <w:t xml:space="preserve"> remotely</w:t>
      </w:r>
      <w:r w:rsidRPr="00DA15AB">
        <w:rPr>
          <w:rFonts w:cs="Cambria-Bold"/>
          <w:b/>
          <w:bCs/>
          <w:sz w:val="24"/>
          <w:szCs w:val="24"/>
        </w:rPr>
        <w:t xml:space="preserve"> </w:t>
      </w:r>
      <w:r w:rsidR="000C6150">
        <w:rPr>
          <w:rFonts w:cs="Cambria-Bold"/>
          <w:b/>
          <w:bCs/>
          <w:sz w:val="24"/>
          <w:szCs w:val="24"/>
        </w:rPr>
        <w:t>by Zoom meeting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Friday </w:t>
      </w:r>
      <w:r w:rsidR="0016035A">
        <w:rPr>
          <w:rFonts w:cs="Cambria-Bold"/>
          <w:b/>
          <w:bCs/>
          <w:sz w:val="24"/>
          <w:szCs w:val="24"/>
        </w:rPr>
        <w:t>23</w:t>
      </w:r>
      <w:r w:rsidR="0016035A" w:rsidRPr="0016035A">
        <w:rPr>
          <w:rFonts w:cs="Cambria-Bold"/>
          <w:b/>
          <w:bCs/>
          <w:sz w:val="24"/>
          <w:szCs w:val="24"/>
          <w:vertAlign w:val="superscript"/>
        </w:rPr>
        <w:t>rd</w:t>
      </w:r>
      <w:r w:rsidR="0016035A">
        <w:rPr>
          <w:rFonts w:cs="Cambria-Bold"/>
          <w:b/>
          <w:bCs/>
          <w:sz w:val="24"/>
          <w:szCs w:val="24"/>
        </w:rPr>
        <w:t xml:space="preserve"> April</w:t>
      </w:r>
      <w:r w:rsidRPr="00DA15AB">
        <w:rPr>
          <w:rFonts w:cs="Cambria-Bold"/>
          <w:b/>
          <w:bCs/>
          <w:sz w:val="24"/>
          <w:szCs w:val="24"/>
        </w:rPr>
        <w:t xml:space="preserve"> 20</w:t>
      </w:r>
      <w:r w:rsidR="000C6150">
        <w:rPr>
          <w:rFonts w:cs="Cambria-Bold"/>
          <w:b/>
          <w:bCs/>
          <w:sz w:val="24"/>
          <w:szCs w:val="24"/>
        </w:rPr>
        <w:t>2</w:t>
      </w:r>
      <w:r w:rsidR="0016035A">
        <w:rPr>
          <w:rFonts w:cs="Cambria-Bold"/>
          <w:b/>
          <w:bCs/>
          <w:sz w:val="24"/>
          <w:szCs w:val="24"/>
        </w:rPr>
        <w:t>1</w:t>
      </w:r>
      <w:r w:rsidRPr="00DA15AB">
        <w:rPr>
          <w:rFonts w:cs="Cambria-Bold"/>
          <w:b/>
          <w:bCs/>
          <w:sz w:val="24"/>
          <w:szCs w:val="24"/>
        </w:rPr>
        <w:t xml:space="preserve"> at 7:00pm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</w:p>
    <w:p w:rsidR="0094231E" w:rsidRPr="00F07976" w:rsidRDefault="008B6418" w:rsidP="00056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mbria"/>
          <w:sz w:val="24"/>
          <w:szCs w:val="24"/>
        </w:rPr>
      </w:pPr>
      <w:r w:rsidRPr="00F07976">
        <w:rPr>
          <w:rFonts w:cs="Cambria-Bold"/>
          <w:b/>
          <w:bCs/>
          <w:sz w:val="24"/>
          <w:szCs w:val="24"/>
        </w:rPr>
        <w:t>Present</w:t>
      </w:r>
      <w:r w:rsidR="00D4058B" w:rsidRPr="00F07976">
        <w:rPr>
          <w:rFonts w:cs="Cambria-Bold"/>
          <w:b/>
          <w:bCs/>
          <w:sz w:val="24"/>
          <w:szCs w:val="24"/>
        </w:rPr>
        <w:t xml:space="preserve"> Online</w:t>
      </w:r>
      <w:r w:rsidRPr="00F07976">
        <w:rPr>
          <w:rFonts w:cs="Cambria-Bold"/>
          <w:b/>
          <w:bCs/>
          <w:sz w:val="24"/>
          <w:szCs w:val="24"/>
        </w:rPr>
        <w:t xml:space="preserve">: </w:t>
      </w:r>
      <w:r w:rsidR="007C270D" w:rsidRPr="00F07976">
        <w:rPr>
          <w:rFonts w:cs="Cambria-Bold"/>
          <w:b/>
          <w:bCs/>
          <w:sz w:val="24"/>
          <w:szCs w:val="24"/>
        </w:rPr>
        <w:br/>
      </w:r>
      <w:r w:rsidRPr="00F07976">
        <w:rPr>
          <w:rFonts w:cs="Cambria"/>
          <w:b/>
          <w:sz w:val="24"/>
          <w:szCs w:val="24"/>
        </w:rPr>
        <w:t>Hydro Management</w:t>
      </w:r>
      <w:r w:rsidRPr="00F07976">
        <w:rPr>
          <w:rFonts w:cs="Cambria"/>
          <w:sz w:val="24"/>
          <w:szCs w:val="24"/>
        </w:rPr>
        <w:t xml:space="preserve"> </w:t>
      </w:r>
      <w:r w:rsidR="00B7477A" w:rsidRPr="00F07976">
        <w:rPr>
          <w:rFonts w:cs="Cambria"/>
          <w:sz w:val="24"/>
          <w:szCs w:val="24"/>
        </w:rPr>
        <w:t>–</w:t>
      </w:r>
      <w:r w:rsidR="00D4058B" w:rsidRPr="00F07976">
        <w:rPr>
          <w:rFonts w:cs="Cambria"/>
          <w:sz w:val="24"/>
          <w:szCs w:val="24"/>
        </w:rPr>
        <w:t xml:space="preserve"> John </w:t>
      </w:r>
      <w:proofErr w:type="spellStart"/>
      <w:r w:rsidR="00D4058B" w:rsidRPr="00F07976">
        <w:rPr>
          <w:rFonts w:cs="Cambria"/>
          <w:sz w:val="24"/>
          <w:szCs w:val="24"/>
        </w:rPr>
        <w:t>Blowes</w:t>
      </w:r>
      <w:proofErr w:type="spellEnd"/>
      <w:r w:rsidR="00D4058B" w:rsidRPr="00F07976">
        <w:rPr>
          <w:rFonts w:cs="Cambria"/>
          <w:sz w:val="24"/>
          <w:szCs w:val="24"/>
        </w:rPr>
        <w:t xml:space="preserve">, Kevin </w:t>
      </w:r>
      <w:proofErr w:type="spellStart"/>
      <w:r w:rsidR="00D4058B" w:rsidRPr="00F07976">
        <w:rPr>
          <w:rFonts w:cs="Cambria"/>
          <w:sz w:val="24"/>
          <w:szCs w:val="24"/>
        </w:rPr>
        <w:t>Frea</w:t>
      </w:r>
      <w:proofErr w:type="spellEnd"/>
      <w:r w:rsidR="00D4058B" w:rsidRPr="00F07976">
        <w:rPr>
          <w:rFonts w:cs="Cambria"/>
          <w:sz w:val="24"/>
          <w:szCs w:val="24"/>
        </w:rPr>
        <w:t xml:space="preserve">, </w:t>
      </w:r>
      <w:r w:rsidR="00B7477A" w:rsidRPr="00F07976">
        <w:rPr>
          <w:rFonts w:cs="Cambria"/>
          <w:sz w:val="24"/>
          <w:szCs w:val="24"/>
        </w:rPr>
        <w:t xml:space="preserve">Maria Angeles </w:t>
      </w:r>
      <w:proofErr w:type="spellStart"/>
      <w:r w:rsidR="00B7477A" w:rsidRPr="00F07976">
        <w:rPr>
          <w:rFonts w:cs="Cambria"/>
          <w:sz w:val="24"/>
          <w:szCs w:val="24"/>
        </w:rPr>
        <w:t>Solera</w:t>
      </w:r>
      <w:proofErr w:type="spellEnd"/>
      <w:r w:rsidR="00B7477A" w:rsidRPr="00F07976">
        <w:rPr>
          <w:rFonts w:cs="Cambria"/>
          <w:sz w:val="24"/>
          <w:szCs w:val="24"/>
        </w:rPr>
        <w:t xml:space="preserve"> Garcia</w:t>
      </w:r>
      <w:r w:rsidR="00056A44" w:rsidRPr="00F07976">
        <w:rPr>
          <w:rFonts w:cs="Cambria"/>
          <w:sz w:val="24"/>
          <w:szCs w:val="24"/>
        </w:rPr>
        <w:t xml:space="preserve">, </w:t>
      </w:r>
      <w:r w:rsidRPr="00F07976">
        <w:rPr>
          <w:rFonts w:cs="Cambria"/>
          <w:sz w:val="24"/>
          <w:szCs w:val="24"/>
        </w:rPr>
        <w:t>Brian Jefferson</w:t>
      </w:r>
      <w:r w:rsidR="00B7477A" w:rsidRPr="00F07976">
        <w:rPr>
          <w:rFonts w:cs="Cambria"/>
          <w:sz w:val="24"/>
          <w:szCs w:val="24"/>
        </w:rPr>
        <w:t xml:space="preserve">, Nick </w:t>
      </w:r>
      <w:proofErr w:type="spellStart"/>
      <w:r w:rsidR="00B7477A" w:rsidRPr="00F07976">
        <w:rPr>
          <w:rFonts w:cs="Cambria"/>
          <w:sz w:val="24"/>
          <w:szCs w:val="24"/>
        </w:rPr>
        <w:t>Mannion</w:t>
      </w:r>
      <w:proofErr w:type="spellEnd"/>
      <w:r w:rsidR="00056A44" w:rsidRPr="00F07976">
        <w:rPr>
          <w:rFonts w:cs="Cambria"/>
          <w:sz w:val="24"/>
          <w:szCs w:val="24"/>
        </w:rPr>
        <w:t>,</w:t>
      </w:r>
      <w:r w:rsidR="007A6343">
        <w:rPr>
          <w:rFonts w:cs="Cambria"/>
          <w:sz w:val="24"/>
          <w:szCs w:val="24"/>
        </w:rPr>
        <w:t xml:space="preserve"> </w:t>
      </w:r>
      <w:r w:rsidR="00CA2D29">
        <w:rPr>
          <w:rFonts w:cs="Cambria"/>
          <w:sz w:val="24"/>
          <w:szCs w:val="24"/>
        </w:rPr>
        <w:t xml:space="preserve">Jon Sear, </w:t>
      </w:r>
      <w:r w:rsidR="007A6343">
        <w:rPr>
          <w:rFonts w:cs="Cambria"/>
          <w:sz w:val="24"/>
          <w:szCs w:val="24"/>
        </w:rPr>
        <w:t>(</w:t>
      </w:r>
      <w:r w:rsidR="00CA2D29">
        <w:rPr>
          <w:rFonts w:cs="Cambria"/>
          <w:sz w:val="24"/>
          <w:szCs w:val="24"/>
        </w:rPr>
        <w:t>6</w:t>
      </w:r>
      <w:r w:rsidR="007A6343">
        <w:rPr>
          <w:rFonts w:cs="Cambria"/>
          <w:sz w:val="24"/>
          <w:szCs w:val="24"/>
        </w:rPr>
        <w:t>)</w:t>
      </w:r>
    </w:p>
    <w:p w:rsidR="007A6343" w:rsidRDefault="0094231E" w:rsidP="0094231E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Cambria"/>
          <w:sz w:val="24"/>
          <w:szCs w:val="24"/>
        </w:rPr>
      </w:pPr>
      <w:r w:rsidRPr="00D4058B">
        <w:rPr>
          <w:rFonts w:cs="Cambria"/>
          <w:b/>
          <w:sz w:val="24"/>
          <w:szCs w:val="24"/>
        </w:rPr>
        <w:t>Shareholders</w:t>
      </w:r>
      <w:r>
        <w:rPr>
          <w:rFonts w:cs="Cambria"/>
          <w:sz w:val="24"/>
          <w:szCs w:val="24"/>
        </w:rPr>
        <w:t xml:space="preserve"> - </w:t>
      </w:r>
      <w:r w:rsidR="00AA0F18" w:rsidRPr="0094231E">
        <w:rPr>
          <w:rFonts w:cs="Cambria"/>
          <w:sz w:val="24"/>
          <w:szCs w:val="24"/>
        </w:rPr>
        <w:t xml:space="preserve">Angela </w:t>
      </w:r>
      <w:proofErr w:type="spellStart"/>
      <w:r w:rsidR="00AA0F18" w:rsidRPr="0094231E">
        <w:rPr>
          <w:rFonts w:cs="Cambria"/>
          <w:sz w:val="24"/>
          <w:szCs w:val="24"/>
        </w:rPr>
        <w:t>Blowes</w:t>
      </w:r>
      <w:proofErr w:type="spellEnd"/>
      <w:r w:rsidR="00AA0F18" w:rsidRPr="0094231E">
        <w:rPr>
          <w:rFonts w:cs="Cambria"/>
          <w:sz w:val="24"/>
          <w:szCs w:val="24"/>
        </w:rPr>
        <w:t xml:space="preserve">, </w:t>
      </w:r>
      <w:r w:rsidR="000A24B3">
        <w:rPr>
          <w:rFonts w:cs="Cambria"/>
          <w:sz w:val="24"/>
          <w:szCs w:val="24"/>
        </w:rPr>
        <w:t xml:space="preserve">Nick Davies, </w:t>
      </w:r>
      <w:r w:rsidR="00F07976">
        <w:rPr>
          <w:rFonts w:cs="Cambria"/>
          <w:sz w:val="24"/>
          <w:szCs w:val="24"/>
        </w:rPr>
        <w:t>Peter</w:t>
      </w:r>
      <w:r w:rsidR="000A24B3">
        <w:rPr>
          <w:rFonts w:cs="Cambria"/>
          <w:sz w:val="24"/>
          <w:szCs w:val="24"/>
        </w:rPr>
        <w:t xml:space="preserve"> </w:t>
      </w:r>
      <w:r w:rsidR="00F07976">
        <w:rPr>
          <w:rFonts w:cs="Cambria"/>
          <w:sz w:val="24"/>
          <w:szCs w:val="24"/>
        </w:rPr>
        <w:t>Dew</w:t>
      </w:r>
      <w:r w:rsidR="00D4058B" w:rsidRPr="0094231E">
        <w:rPr>
          <w:rFonts w:cs="Cambria"/>
          <w:sz w:val="24"/>
          <w:szCs w:val="24"/>
        </w:rPr>
        <w:t>,</w:t>
      </w:r>
      <w:r w:rsidR="00F07976">
        <w:rPr>
          <w:rFonts w:cs="Cambria"/>
          <w:sz w:val="24"/>
          <w:szCs w:val="24"/>
        </w:rPr>
        <w:t xml:space="preserve"> </w:t>
      </w:r>
      <w:r w:rsidR="000A24B3">
        <w:rPr>
          <w:rFonts w:cs="Cambria"/>
          <w:sz w:val="24"/>
          <w:szCs w:val="24"/>
        </w:rPr>
        <w:t xml:space="preserve">Caroline </w:t>
      </w:r>
      <w:proofErr w:type="spellStart"/>
      <w:r w:rsidR="000A24B3">
        <w:rPr>
          <w:rFonts w:cs="Cambria"/>
          <w:sz w:val="24"/>
          <w:szCs w:val="24"/>
        </w:rPr>
        <w:t>Ewans</w:t>
      </w:r>
      <w:proofErr w:type="spellEnd"/>
      <w:r w:rsidR="000A24B3">
        <w:rPr>
          <w:rFonts w:cs="Cambria"/>
          <w:sz w:val="24"/>
          <w:szCs w:val="24"/>
        </w:rPr>
        <w:t xml:space="preserve">, Maryanne Hall, </w:t>
      </w:r>
      <w:r w:rsidR="00F07976">
        <w:rPr>
          <w:rFonts w:cs="Cambria"/>
          <w:sz w:val="24"/>
          <w:szCs w:val="24"/>
        </w:rPr>
        <w:t>Phil Harper,</w:t>
      </w:r>
      <w:r w:rsidR="000A24B3">
        <w:rPr>
          <w:rFonts w:cs="Cambria"/>
          <w:sz w:val="24"/>
          <w:szCs w:val="24"/>
        </w:rPr>
        <w:t xml:space="preserve"> Fern &amp; John Hodges, Hugh Kidd, </w:t>
      </w:r>
      <w:r w:rsidR="00F07976">
        <w:rPr>
          <w:rFonts w:cs="Cambria"/>
          <w:sz w:val="24"/>
          <w:szCs w:val="24"/>
        </w:rPr>
        <w:t xml:space="preserve"> </w:t>
      </w:r>
      <w:r w:rsidR="000A24B3">
        <w:rPr>
          <w:rFonts w:cs="Cambria"/>
          <w:sz w:val="24"/>
          <w:szCs w:val="24"/>
        </w:rPr>
        <w:t xml:space="preserve">Stuart &amp; Florence Lawson, </w:t>
      </w:r>
      <w:r w:rsidR="00F07976">
        <w:rPr>
          <w:rFonts w:cs="Cambria"/>
          <w:sz w:val="24"/>
          <w:szCs w:val="24"/>
        </w:rPr>
        <w:t xml:space="preserve">John &amp; Elizabeth Leach, </w:t>
      </w:r>
      <w:r w:rsidR="000A24B3">
        <w:rPr>
          <w:rFonts w:cs="Cambria"/>
          <w:sz w:val="24"/>
          <w:szCs w:val="24"/>
        </w:rPr>
        <w:t xml:space="preserve">Peter </w:t>
      </w:r>
      <w:proofErr w:type="spellStart"/>
      <w:r w:rsidR="000A24B3">
        <w:rPr>
          <w:rFonts w:cs="Cambria"/>
          <w:sz w:val="24"/>
          <w:szCs w:val="24"/>
        </w:rPr>
        <w:t>Lennard</w:t>
      </w:r>
      <w:proofErr w:type="spellEnd"/>
      <w:r w:rsidR="000A24B3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 xml:space="preserve">Sue O’Brien, </w:t>
      </w:r>
      <w:r w:rsidR="00C9577F" w:rsidRPr="0016035A">
        <w:rPr>
          <w:rFonts w:cs="Cambria"/>
          <w:i/>
          <w:sz w:val="24"/>
          <w:szCs w:val="24"/>
        </w:rPr>
        <w:t>Alison</w:t>
      </w:r>
      <w:r w:rsidRPr="0016035A">
        <w:rPr>
          <w:rFonts w:cs="Cambria"/>
          <w:i/>
          <w:sz w:val="24"/>
          <w:szCs w:val="24"/>
        </w:rPr>
        <w:t xml:space="preserve"> Page</w:t>
      </w:r>
      <w:r w:rsidR="00C9577F" w:rsidRPr="0094231E">
        <w:rPr>
          <w:rFonts w:cs="Cambria"/>
          <w:sz w:val="24"/>
          <w:szCs w:val="24"/>
        </w:rPr>
        <w:t>,</w:t>
      </w:r>
      <w:r w:rsidR="000A24B3">
        <w:rPr>
          <w:rFonts w:cs="Cambria"/>
          <w:sz w:val="24"/>
          <w:szCs w:val="24"/>
        </w:rPr>
        <w:t xml:space="preserve"> Graham Porter, </w:t>
      </w:r>
      <w:r w:rsidRPr="0094231E">
        <w:rPr>
          <w:rFonts w:cs="Cambria"/>
          <w:sz w:val="24"/>
          <w:szCs w:val="24"/>
        </w:rPr>
        <w:t xml:space="preserve"> </w:t>
      </w:r>
      <w:r w:rsidR="00D4058B" w:rsidRPr="0094231E">
        <w:rPr>
          <w:rFonts w:cs="Cambria"/>
          <w:sz w:val="24"/>
          <w:szCs w:val="24"/>
        </w:rPr>
        <w:t xml:space="preserve">Joan Richards, </w:t>
      </w:r>
      <w:r w:rsidR="000A24B3">
        <w:rPr>
          <w:rFonts w:cs="Cambria"/>
          <w:sz w:val="24"/>
          <w:szCs w:val="24"/>
        </w:rPr>
        <w:t xml:space="preserve">Anne Rogers, Hilary Smith, </w:t>
      </w:r>
      <w:r w:rsidR="00D4058B" w:rsidRPr="0094231E">
        <w:rPr>
          <w:rFonts w:cs="Cambria"/>
          <w:sz w:val="24"/>
          <w:szCs w:val="24"/>
        </w:rPr>
        <w:t xml:space="preserve">Debbie Storrs, </w:t>
      </w:r>
      <w:r w:rsidR="00C9577F" w:rsidRPr="0094231E">
        <w:rPr>
          <w:rFonts w:cs="Cambria"/>
          <w:sz w:val="24"/>
          <w:szCs w:val="24"/>
        </w:rPr>
        <w:t>Penny</w:t>
      </w:r>
      <w:r w:rsidRPr="0094231E">
        <w:rPr>
          <w:rFonts w:cs="Cambria"/>
          <w:sz w:val="24"/>
          <w:szCs w:val="24"/>
        </w:rPr>
        <w:t xml:space="preserve"> Stott</w:t>
      </w:r>
      <w:r w:rsidR="00C9577F" w:rsidRPr="0094231E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>Daphne Wasserman, Tom &amp; Vivienne White</w:t>
      </w:r>
      <w:r w:rsidR="00D4058B">
        <w:rPr>
          <w:rFonts w:cs="Cambria"/>
          <w:sz w:val="24"/>
          <w:szCs w:val="24"/>
        </w:rPr>
        <w:t>,</w:t>
      </w:r>
      <w:r w:rsidR="00D4058B" w:rsidRPr="0094231E">
        <w:rPr>
          <w:rFonts w:cs="Cambria"/>
          <w:sz w:val="24"/>
          <w:szCs w:val="24"/>
        </w:rPr>
        <w:t xml:space="preserve"> Norman </w:t>
      </w:r>
      <w:proofErr w:type="spellStart"/>
      <w:r w:rsidR="00D4058B" w:rsidRPr="0094231E">
        <w:rPr>
          <w:rFonts w:cs="Cambria"/>
          <w:sz w:val="24"/>
          <w:szCs w:val="24"/>
        </w:rPr>
        <w:t>Woodhead</w:t>
      </w:r>
      <w:proofErr w:type="spellEnd"/>
      <w:r w:rsidR="00CA2D29">
        <w:rPr>
          <w:rFonts w:cs="Cambria"/>
          <w:sz w:val="24"/>
          <w:szCs w:val="24"/>
        </w:rPr>
        <w:t>. (26</w:t>
      </w:r>
      <w:r w:rsidR="007A6343">
        <w:rPr>
          <w:rFonts w:cs="Cambria"/>
          <w:sz w:val="24"/>
          <w:szCs w:val="24"/>
        </w:rPr>
        <w:t>)</w:t>
      </w:r>
    </w:p>
    <w:p w:rsidR="008B6418" w:rsidRPr="00056A44" w:rsidRDefault="007A6343" w:rsidP="0094231E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Cambria"/>
          <w:sz w:val="24"/>
          <w:szCs w:val="24"/>
        </w:rPr>
      </w:pPr>
      <w:r>
        <w:rPr>
          <w:rFonts w:cs="Cambria"/>
          <w:b/>
          <w:sz w:val="24"/>
          <w:szCs w:val="24"/>
        </w:rPr>
        <w:t xml:space="preserve">Also in attendance </w:t>
      </w:r>
      <w:r w:rsidRPr="007A6343">
        <w:rPr>
          <w:rFonts w:cs="Cambria"/>
          <w:sz w:val="24"/>
          <w:szCs w:val="24"/>
        </w:rPr>
        <w:t>-</w:t>
      </w:r>
      <w:r>
        <w:rPr>
          <w:rFonts w:cs="Cambria"/>
          <w:sz w:val="24"/>
          <w:szCs w:val="24"/>
        </w:rPr>
        <w:t xml:space="preserve"> </w:t>
      </w:r>
      <w:r w:rsidR="00F07976" w:rsidRPr="0094231E">
        <w:rPr>
          <w:rFonts w:cs="Cambria"/>
          <w:sz w:val="24"/>
          <w:szCs w:val="24"/>
        </w:rPr>
        <w:t xml:space="preserve">Carol </w:t>
      </w:r>
      <w:proofErr w:type="spellStart"/>
      <w:r w:rsidR="00F07976" w:rsidRPr="0094231E">
        <w:rPr>
          <w:rFonts w:cs="Cambria"/>
          <w:sz w:val="24"/>
          <w:szCs w:val="24"/>
        </w:rPr>
        <w:t>Slinger</w:t>
      </w:r>
      <w:proofErr w:type="spellEnd"/>
      <w:r w:rsidR="00F07976">
        <w:rPr>
          <w:rFonts w:cs="Cambria"/>
          <w:sz w:val="24"/>
          <w:szCs w:val="24"/>
        </w:rPr>
        <w:t xml:space="preserve"> (</w:t>
      </w:r>
      <w:proofErr w:type="spellStart"/>
      <w:r w:rsidR="00F07976">
        <w:rPr>
          <w:rFonts w:cs="Cambria"/>
          <w:sz w:val="24"/>
          <w:szCs w:val="24"/>
        </w:rPr>
        <w:t>Halton</w:t>
      </w:r>
      <w:proofErr w:type="spellEnd"/>
      <w:r w:rsidR="00F07976">
        <w:rPr>
          <w:rFonts w:cs="Cambria"/>
          <w:sz w:val="24"/>
          <w:szCs w:val="24"/>
        </w:rPr>
        <w:t xml:space="preserve"> Lune Trust)</w:t>
      </w:r>
      <w:r w:rsidR="00F07976" w:rsidRPr="0094231E">
        <w:rPr>
          <w:rFonts w:cs="Cambria"/>
          <w:sz w:val="24"/>
          <w:szCs w:val="24"/>
        </w:rPr>
        <w:t xml:space="preserve">, </w:t>
      </w:r>
      <w:r w:rsidR="00F07976">
        <w:rPr>
          <w:rFonts w:cs="Cambria"/>
          <w:sz w:val="24"/>
          <w:szCs w:val="24"/>
        </w:rPr>
        <w:t xml:space="preserve">Alan </w:t>
      </w:r>
      <w:proofErr w:type="spellStart"/>
      <w:r w:rsidR="00F07976">
        <w:rPr>
          <w:rFonts w:cs="Cambria"/>
          <w:sz w:val="24"/>
          <w:szCs w:val="24"/>
        </w:rPr>
        <w:t>Meikle</w:t>
      </w:r>
      <w:proofErr w:type="spellEnd"/>
      <w:r w:rsidR="00F07976">
        <w:rPr>
          <w:rFonts w:cs="Cambria"/>
          <w:sz w:val="24"/>
          <w:szCs w:val="24"/>
        </w:rPr>
        <w:t xml:space="preserve"> (accountant)</w:t>
      </w:r>
      <w:proofErr w:type="gramStart"/>
      <w:r w:rsidR="00F07976">
        <w:rPr>
          <w:rFonts w:cs="Cambria"/>
          <w:sz w:val="24"/>
          <w:szCs w:val="24"/>
        </w:rPr>
        <w:t>,  Pat</w:t>
      </w:r>
      <w:proofErr w:type="gramEnd"/>
      <w:r w:rsidR="00F07976">
        <w:rPr>
          <w:rFonts w:cs="Cambria"/>
          <w:sz w:val="24"/>
          <w:szCs w:val="24"/>
        </w:rPr>
        <w:t xml:space="preserve"> Green (</w:t>
      </w:r>
      <w:proofErr w:type="spellStart"/>
      <w:r w:rsidR="00F07976">
        <w:rPr>
          <w:rFonts w:cs="Cambria"/>
          <w:sz w:val="24"/>
          <w:szCs w:val="24"/>
        </w:rPr>
        <w:t>Ribble</w:t>
      </w:r>
      <w:proofErr w:type="spellEnd"/>
      <w:r w:rsidR="00F07976">
        <w:rPr>
          <w:rFonts w:cs="Cambria"/>
          <w:sz w:val="24"/>
          <w:szCs w:val="24"/>
        </w:rPr>
        <w:t xml:space="preserve"> Canoe Club)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954E94" w:rsidRDefault="007C270D" w:rsidP="008B64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2. </w:t>
      </w:r>
      <w:r w:rsidR="008B6418" w:rsidRPr="00DA15AB">
        <w:rPr>
          <w:rFonts w:cs="Cambria-Bold"/>
          <w:b/>
          <w:bCs/>
          <w:sz w:val="24"/>
          <w:szCs w:val="24"/>
        </w:rPr>
        <w:t xml:space="preserve">Apologies: </w:t>
      </w:r>
      <w:r w:rsidRPr="00DA15AB">
        <w:rPr>
          <w:rFonts w:cs="Cambria-Bold"/>
          <w:b/>
          <w:bCs/>
          <w:sz w:val="24"/>
          <w:szCs w:val="24"/>
        </w:rPr>
        <w:br/>
      </w:r>
      <w:r w:rsidR="00056A44" w:rsidRPr="00954E94">
        <w:rPr>
          <w:rFonts w:cstheme="minorHAnsi"/>
          <w:color w:val="000000" w:themeColor="text1"/>
          <w:sz w:val="24"/>
          <w:szCs w:val="24"/>
        </w:rPr>
        <w:t xml:space="preserve">Apologies were received from </w:t>
      </w:r>
      <w:r w:rsidR="00F07976" w:rsidRPr="00954E94">
        <w:rPr>
          <w:rFonts w:cstheme="minorHAnsi"/>
          <w:color w:val="000000" w:themeColor="text1"/>
          <w:sz w:val="24"/>
          <w:szCs w:val="24"/>
        </w:rPr>
        <w:t xml:space="preserve">Alison Cahn, </w:t>
      </w:r>
      <w:proofErr w:type="spellStart"/>
      <w:r w:rsidR="00F07976" w:rsidRPr="00954E94">
        <w:rPr>
          <w:rFonts w:cstheme="minorHAnsi"/>
          <w:color w:val="000000" w:themeColor="text1"/>
          <w:sz w:val="24"/>
          <w:szCs w:val="24"/>
        </w:rPr>
        <w:t>Cath</w:t>
      </w:r>
      <w:proofErr w:type="spellEnd"/>
      <w:r w:rsidR="00F07976" w:rsidRPr="00954E9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07976" w:rsidRPr="00954E94">
        <w:rPr>
          <w:rFonts w:cstheme="minorHAnsi"/>
          <w:color w:val="000000" w:themeColor="text1"/>
          <w:sz w:val="24"/>
          <w:szCs w:val="24"/>
        </w:rPr>
        <w:t>Foggarty</w:t>
      </w:r>
      <w:proofErr w:type="spellEnd"/>
      <w:r w:rsidR="00F07976" w:rsidRPr="00954E94">
        <w:rPr>
          <w:rFonts w:cstheme="minorHAnsi"/>
          <w:color w:val="000000" w:themeColor="text1"/>
          <w:sz w:val="24"/>
          <w:szCs w:val="24"/>
        </w:rPr>
        <w:t xml:space="preserve">, </w:t>
      </w:r>
      <w:r w:rsidR="0016035A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Neil Forrest, </w:t>
      </w:r>
      <w:r w:rsidR="00F07976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Michael </w:t>
      </w:r>
      <w:proofErr w:type="spellStart"/>
      <w:r w:rsidR="00F07976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>Haswell</w:t>
      </w:r>
      <w:proofErr w:type="spellEnd"/>
      <w:r w:rsidR="00F07976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035A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Lewis Mackie, Lee Paterson, Brian Salter, Jane </w:t>
      </w:r>
      <w:proofErr w:type="spellStart"/>
      <w:r w:rsidR="0016035A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>Welbourne</w:t>
      </w:r>
      <w:proofErr w:type="spellEnd"/>
      <w:r w:rsidR="0016035A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David &amp; Miriam Rosen, Norman &amp; Sandra </w:t>
      </w:r>
      <w:proofErr w:type="spellStart"/>
      <w:r w:rsidR="0016035A" w:rsidRPr="00954E94">
        <w:rPr>
          <w:rFonts w:cstheme="minorHAnsi"/>
          <w:color w:val="000000" w:themeColor="text1"/>
          <w:sz w:val="24"/>
          <w:szCs w:val="24"/>
          <w:shd w:val="clear" w:color="auto" w:fill="FFFFFF"/>
        </w:rPr>
        <w:t>Woodhead</w:t>
      </w:r>
      <w:proofErr w:type="spellEnd"/>
      <w:r w:rsidR="008B6418" w:rsidRPr="00954E94">
        <w:rPr>
          <w:rFonts w:cstheme="minorHAnsi"/>
          <w:color w:val="000000" w:themeColor="text1"/>
          <w:sz w:val="24"/>
          <w:szCs w:val="24"/>
        </w:rPr>
        <w:t>.</w:t>
      </w:r>
      <w:r w:rsidR="0016035A" w:rsidRPr="00954E94">
        <w:rPr>
          <w:rFonts w:cstheme="minorHAnsi"/>
          <w:color w:val="000000" w:themeColor="text1"/>
          <w:sz w:val="24"/>
          <w:szCs w:val="24"/>
        </w:rPr>
        <w:t xml:space="preserve"> </w:t>
      </w:r>
      <w:r w:rsidR="00954E94">
        <w:rPr>
          <w:rFonts w:cstheme="minorHAnsi"/>
          <w:color w:val="000000" w:themeColor="text1"/>
          <w:sz w:val="24"/>
          <w:szCs w:val="24"/>
        </w:rPr>
        <w:t>(12</w:t>
      </w:r>
      <w:r w:rsidR="00A43520">
        <w:rPr>
          <w:rFonts w:cstheme="minorHAnsi"/>
          <w:color w:val="000000" w:themeColor="text1"/>
          <w:sz w:val="24"/>
          <w:szCs w:val="24"/>
        </w:rPr>
        <w:t>)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DA15AB" w:rsidRPr="00DA15AB" w:rsidRDefault="007C270D" w:rsidP="00DA15AB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3. Chairman’s AGM Report</w:t>
      </w:r>
      <w:r w:rsidRPr="00DA15AB">
        <w:rPr>
          <w:rFonts w:cs="Cambria"/>
          <w:sz w:val="24"/>
          <w:szCs w:val="24"/>
        </w:rPr>
        <w:t xml:space="preserve"> </w:t>
      </w:r>
      <w:r w:rsidRPr="00DA15AB">
        <w:rPr>
          <w:rFonts w:cs="Cambria"/>
          <w:sz w:val="24"/>
          <w:szCs w:val="24"/>
        </w:rPr>
        <w:br/>
      </w:r>
      <w:r w:rsidR="00DA15AB">
        <w:rPr>
          <w:rFonts w:cs="Cambria"/>
          <w:sz w:val="24"/>
          <w:szCs w:val="24"/>
        </w:rPr>
        <w:t xml:space="preserve">The </w:t>
      </w:r>
      <w:r w:rsidR="00612EE6">
        <w:rPr>
          <w:rFonts w:cs="Cambria"/>
          <w:sz w:val="24"/>
          <w:szCs w:val="24"/>
        </w:rPr>
        <w:t>meeting</w:t>
      </w:r>
      <w:r w:rsidR="00DA15AB">
        <w:rPr>
          <w:rFonts w:cs="Cambria"/>
          <w:sz w:val="24"/>
          <w:szCs w:val="24"/>
        </w:rPr>
        <w:t xml:space="preserve"> opened with a video </w:t>
      </w:r>
      <w:r w:rsidR="000C6150">
        <w:rPr>
          <w:rFonts w:cs="Cambria"/>
          <w:sz w:val="24"/>
          <w:szCs w:val="24"/>
        </w:rPr>
        <w:t>presentation by</w:t>
      </w:r>
      <w:r w:rsidR="00DA15AB">
        <w:rPr>
          <w:rFonts w:cs="Cambria"/>
          <w:sz w:val="24"/>
          <w:szCs w:val="24"/>
        </w:rPr>
        <w:t xml:space="preserve"> C</w:t>
      </w:r>
      <w:r w:rsidR="008B6418" w:rsidRPr="00DA15AB">
        <w:rPr>
          <w:rFonts w:cs="Cambria"/>
          <w:sz w:val="24"/>
          <w:szCs w:val="24"/>
        </w:rPr>
        <w:t xml:space="preserve">hairman John </w:t>
      </w:r>
      <w:proofErr w:type="spellStart"/>
      <w:r w:rsidR="008B6418" w:rsidRPr="00DA15AB">
        <w:rPr>
          <w:rFonts w:cs="Cambria"/>
          <w:sz w:val="24"/>
          <w:szCs w:val="24"/>
        </w:rPr>
        <w:t>Blowes</w:t>
      </w:r>
      <w:proofErr w:type="spellEnd"/>
      <w:r w:rsidR="00DA15AB">
        <w:rPr>
          <w:rFonts w:cs="Cambria"/>
          <w:sz w:val="24"/>
          <w:szCs w:val="24"/>
        </w:rPr>
        <w:t xml:space="preserve"> </w:t>
      </w:r>
      <w:r w:rsidR="000C6150">
        <w:rPr>
          <w:rFonts w:cs="Cambria"/>
          <w:sz w:val="24"/>
          <w:szCs w:val="24"/>
        </w:rPr>
        <w:t>who</w:t>
      </w:r>
      <w:r w:rsidR="008B6418" w:rsidRPr="00DA15AB">
        <w:rPr>
          <w:rFonts w:cs="Cambria"/>
          <w:sz w:val="24"/>
          <w:szCs w:val="24"/>
        </w:rPr>
        <w:t xml:space="preserve"> welcomed shareholders to this </w:t>
      </w:r>
      <w:r w:rsidR="000C6150">
        <w:rPr>
          <w:rFonts w:cs="Cambria"/>
          <w:sz w:val="24"/>
          <w:szCs w:val="24"/>
        </w:rPr>
        <w:t>s</w:t>
      </w:r>
      <w:r w:rsidR="0016035A">
        <w:rPr>
          <w:rFonts w:cs="Cambria"/>
          <w:sz w:val="24"/>
          <w:szCs w:val="24"/>
        </w:rPr>
        <w:t>eventh</w:t>
      </w:r>
      <w:r w:rsidR="008B6418" w:rsidRPr="00DA15AB">
        <w:rPr>
          <w:rFonts w:cs="Cambria"/>
          <w:sz w:val="24"/>
          <w:szCs w:val="24"/>
        </w:rPr>
        <w:t xml:space="preserve"> AGM and proceeded to cover the main items of interest during 20</w:t>
      </w:r>
      <w:r w:rsidR="0016035A">
        <w:rPr>
          <w:rFonts w:cs="Cambria"/>
          <w:sz w:val="24"/>
          <w:szCs w:val="24"/>
        </w:rPr>
        <w:t>20</w:t>
      </w:r>
      <w:r w:rsidR="008B6418" w:rsidRPr="00DA15AB">
        <w:rPr>
          <w:rFonts w:cs="Cambria"/>
          <w:sz w:val="24"/>
          <w:szCs w:val="24"/>
        </w:rPr>
        <w:t xml:space="preserve">. </w:t>
      </w:r>
      <w:r w:rsidR="00D4058B">
        <w:rPr>
          <w:rFonts w:cs="Cambria"/>
          <w:sz w:val="24"/>
          <w:szCs w:val="24"/>
        </w:rPr>
        <w:t xml:space="preserve">The year was </w:t>
      </w:r>
      <w:r w:rsidR="0016035A">
        <w:rPr>
          <w:rFonts w:cs="Cambria"/>
          <w:sz w:val="24"/>
          <w:szCs w:val="24"/>
        </w:rPr>
        <w:t>not as</w:t>
      </w:r>
      <w:r w:rsidR="00D4058B">
        <w:rPr>
          <w:rFonts w:cs="Cambria"/>
          <w:sz w:val="24"/>
          <w:szCs w:val="24"/>
        </w:rPr>
        <w:t xml:space="preserve"> productive </w:t>
      </w:r>
      <w:r w:rsidR="0016035A">
        <w:rPr>
          <w:rFonts w:cs="Cambria"/>
          <w:sz w:val="24"/>
          <w:szCs w:val="24"/>
        </w:rPr>
        <w:t>as 2019</w:t>
      </w:r>
      <w:r w:rsidR="00D4058B">
        <w:rPr>
          <w:rFonts w:cs="Cambria"/>
          <w:sz w:val="24"/>
          <w:szCs w:val="24"/>
        </w:rPr>
        <w:t xml:space="preserve"> with revenue of </w:t>
      </w:r>
      <w:r w:rsidR="0016035A">
        <w:rPr>
          <w:rFonts w:cs="Cambria"/>
          <w:sz w:val="24"/>
          <w:szCs w:val="24"/>
        </w:rPr>
        <w:t xml:space="preserve">just </w:t>
      </w:r>
      <w:r w:rsidR="00D4058B">
        <w:rPr>
          <w:rFonts w:cs="Cambria"/>
          <w:sz w:val="24"/>
          <w:szCs w:val="24"/>
        </w:rPr>
        <w:t>£</w:t>
      </w:r>
      <w:r w:rsidR="0016035A">
        <w:rPr>
          <w:rFonts w:cs="Cambria"/>
          <w:sz w:val="24"/>
          <w:szCs w:val="24"/>
        </w:rPr>
        <w:t>1</w:t>
      </w:r>
      <w:r w:rsidR="000A24B3">
        <w:rPr>
          <w:rFonts w:cs="Cambria"/>
          <w:sz w:val="24"/>
          <w:szCs w:val="24"/>
        </w:rPr>
        <w:t>69</w:t>
      </w:r>
      <w:r w:rsidR="00D4058B">
        <w:rPr>
          <w:rFonts w:cs="Cambria"/>
          <w:sz w:val="24"/>
          <w:szCs w:val="24"/>
        </w:rPr>
        <w:t>k</w:t>
      </w:r>
      <w:r w:rsidR="0016035A">
        <w:rPr>
          <w:rFonts w:cs="Cambria"/>
          <w:sz w:val="24"/>
          <w:szCs w:val="24"/>
        </w:rPr>
        <w:t>?</w:t>
      </w:r>
      <w:r w:rsidR="00D4058B">
        <w:rPr>
          <w:rFonts w:cs="Cambria"/>
          <w:sz w:val="24"/>
          <w:szCs w:val="24"/>
        </w:rPr>
        <w:t xml:space="preserve"> but early indications in 202</w:t>
      </w:r>
      <w:r w:rsidR="0016035A">
        <w:rPr>
          <w:rFonts w:cs="Cambria"/>
          <w:sz w:val="24"/>
          <w:szCs w:val="24"/>
        </w:rPr>
        <w:t>1</w:t>
      </w:r>
      <w:r w:rsidR="00D4058B">
        <w:rPr>
          <w:rFonts w:cs="Cambria"/>
          <w:sz w:val="24"/>
          <w:szCs w:val="24"/>
        </w:rPr>
        <w:t xml:space="preserve"> show </w:t>
      </w:r>
      <w:r w:rsidR="000F10EA">
        <w:rPr>
          <w:rFonts w:cs="Cambria"/>
          <w:sz w:val="24"/>
          <w:szCs w:val="24"/>
        </w:rPr>
        <w:t>an improvement as we await the usual</w:t>
      </w:r>
      <w:r w:rsidR="00D4058B">
        <w:rPr>
          <w:rFonts w:cs="Cambria"/>
          <w:sz w:val="24"/>
          <w:szCs w:val="24"/>
        </w:rPr>
        <w:t xml:space="preserve"> drought in the Spring</w:t>
      </w:r>
      <w:r w:rsidR="000F10EA">
        <w:rPr>
          <w:rFonts w:cs="Cambria"/>
          <w:sz w:val="24"/>
          <w:szCs w:val="24"/>
        </w:rPr>
        <w:t xml:space="preserve">. The Chairman circulated his </w:t>
      </w:r>
      <w:r w:rsidR="00DA15AB">
        <w:rPr>
          <w:rFonts w:cs="Cambria"/>
          <w:sz w:val="24"/>
          <w:szCs w:val="24"/>
        </w:rPr>
        <w:t xml:space="preserve">draft report </w:t>
      </w:r>
      <w:r w:rsidR="000F10EA">
        <w:rPr>
          <w:rFonts w:cs="Cambria"/>
          <w:sz w:val="24"/>
          <w:szCs w:val="24"/>
        </w:rPr>
        <w:t>in late February and made the point that it is only six months since the 2020 AGM in</w:t>
      </w:r>
      <w:r w:rsidR="0094231E">
        <w:rPr>
          <w:rFonts w:cs="Cambria"/>
          <w:sz w:val="24"/>
          <w:szCs w:val="24"/>
        </w:rPr>
        <w:t xml:space="preserve"> September. In view of the </w:t>
      </w:r>
      <w:r w:rsidR="000F10EA">
        <w:rPr>
          <w:rFonts w:cs="Cambria"/>
          <w:sz w:val="24"/>
          <w:szCs w:val="24"/>
        </w:rPr>
        <w:t xml:space="preserve">continuing </w:t>
      </w:r>
      <w:r w:rsidR="0094231E">
        <w:rPr>
          <w:rFonts w:cs="Cambria"/>
          <w:sz w:val="24"/>
          <w:szCs w:val="24"/>
        </w:rPr>
        <w:t>social distancing requirements th</w:t>
      </w:r>
      <w:r w:rsidR="000F10EA">
        <w:rPr>
          <w:rFonts w:cs="Cambria"/>
          <w:sz w:val="24"/>
          <w:szCs w:val="24"/>
        </w:rPr>
        <w:t>is</w:t>
      </w:r>
      <w:r w:rsidR="0094231E">
        <w:rPr>
          <w:rFonts w:cs="Cambria"/>
          <w:sz w:val="24"/>
          <w:szCs w:val="24"/>
        </w:rPr>
        <w:t xml:space="preserve"> meeting </w:t>
      </w:r>
      <w:r w:rsidR="000F10EA">
        <w:rPr>
          <w:rFonts w:cs="Cambria"/>
          <w:sz w:val="24"/>
          <w:szCs w:val="24"/>
        </w:rPr>
        <w:t xml:space="preserve">is again </w:t>
      </w:r>
      <w:r w:rsidR="0094231E">
        <w:rPr>
          <w:rFonts w:cs="Cambria"/>
          <w:sz w:val="24"/>
          <w:szCs w:val="24"/>
        </w:rPr>
        <w:t>conducted by Zoom technology</w:t>
      </w:r>
      <w:r w:rsidR="000F10EA">
        <w:rPr>
          <w:rFonts w:cs="Cambria"/>
          <w:sz w:val="24"/>
          <w:szCs w:val="24"/>
        </w:rPr>
        <w:t xml:space="preserve"> again enabling</w:t>
      </w:r>
      <w:r w:rsidR="0094231E">
        <w:rPr>
          <w:rFonts w:cs="Cambria"/>
          <w:sz w:val="24"/>
          <w:szCs w:val="24"/>
        </w:rPr>
        <w:t xml:space="preserve"> distanced members to attend.</w:t>
      </w:r>
      <w:r w:rsidR="000F10EA">
        <w:rPr>
          <w:rFonts w:cs="Cambria"/>
          <w:sz w:val="24"/>
          <w:szCs w:val="24"/>
        </w:rPr>
        <w:t xml:space="preserve"> 2020 was a year of a twelve week drought</w:t>
      </w:r>
      <w:r w:rsidR="00612EE6">
        <w:rPr>
          <w:rFonts w:cs="Cambria"/>
          <w:sz w:val="24"/>
          <w:szCs w:val="24"/>
        </w:rPr>
        <w:t>,</w:t>
      </w:r>
      <w:r w:rsidR="000F10EA">
        <w:rPr>
          <w:rFonts w:cs="Cambria"/>
          <w:sz w:val="24"/>
          <w:szCs w:val="24"/>
        </w:rPr>
        <w:t xml:space="preserve"> which had followed another flood event bringing in stone requir</w:t>
      </w:r>
      <w:r w:rsidR="00612EE6">
        <w:rPr>
          <w:rFonts w:cs="Cambria"/>
          <w:sz w:val="24"/>
          <w:szCs w:val="24"/>
        </w:rPr>
        <w:t>ing</w:t>
      </w:r>
      <w:r w:rsidR="000F10EA">
        <w:rPr>
          <w:rFonts w:cs="Cambria"/>
          <w:sz w:val="24"/>
          <w:szCs w:val="24"/>
        </w:rPr>
        <w:t xml:space="preserve"> removal</w:t>
      </w:r>
      <w:r w:rsidR="00FC3CED">
        <w:rPr>
          <w:rFonts w:cs="Cambria"/>
          <w:sz w:val="24"/>
          <w:szCs w:val="24"/>
        </w:rPr>
        <w:t>,</w:t>
      </w:r>
      <w:r w:rsidR="000F10EA">
        <w:rPr>
          <w:rFonts w:cs="Cambria"/>
          <w:sz w:val="24"/>
          <w:szCs w:val="24"/>
        </w:rPr>
        <w:t xml:space="preserve"> which had to be delayed due to the initial </w:t>
      </w:r>
      <w:proofErr w:type="spellStart"/>
      <w:r w:rsidR="000F10EA">
        <w:rPr>
          <w:rFonts w:cs="Cambria"/>
          <w:sz w:val="24"/>
          <w:szCs w:val="24"/>
        </w:rPr>
        <w:t>covid</w:t>
      </w:r>
      <w:proofErr w:type="spellEnd"/>
      <w:r w:rsidR="000F10EA">
        <w:rPr>
          <w:rFonts w:cs="Cambria"/>
          <w:sz w:val="24"/>
          <w:szCs w:val="24"/>
        </w:rPr>
        <w:t xml:space="preserve"> lockdown. Despite the working restrictions through the early summer we recovered an initially bleak assessment of the year</w:t>
      </w:r>
      <w:r w:rsidR="00FC3CED">
        <w:rPr>
          <w:rFonts w:cs="Cambria"/>
          <w:sz w:val="24"/>
          <w:szCs w:val="24"/>
        </w:rPr>
        <w:t>’</w:t>
      </w:r>
      <w:r w:rsidR="000F10EA">
        <w:rPr>
          <w:rFonts w:cs="Cambria"/>
          <w:sz w:val="24"/>
          <w:szCs w:val="24"/>
        </w:rPr>
        <w:t>s generation through a strong performance in the autumn. A 4% interest payment was again approved by the Directors and paid out in February.</w:t>
      </w:r>
    </w:p>
    <w:p w:rsidR="0094231E" w:rsidRDefault="007C270D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br/>
      </w:r>
      <w:r w:rsidR="0094231E" w:rsidRPr="00FE7A36">
        <w:rPr>
          <w:rFonts w:cs="Cambria"/>
          <w:b/>
          <w:sz w:val="24"/>
          <w:szCs w:val="24"/>
        </w:rPr>
        <w:t>4.</w:t>
      </w:r>
      <w:r w:rsidR="0094231E">
        <w:rPr>
          <w:rFonts w:cs="Cambria"/>
          <w:sz w:val="24"/>
          <w:szCs w:val="24"/>
        </w:rPr>
        <w:t xml:space="preserve"> Maria Angeles </w:t>
      </w:r>
      <w:r w:rsidR="00FC3CED">
        <w:rPr>
          <w:rFonts w:cs="Cambria"/>
          <w:sz w:val="24"/>
          <w:szCs w:val="24"/>
        </w:rPr>
        <w:t>gave a</w:t>
      </w:r>
      <w:r w:rsidR="0094231E">
        <w:rPr>
          <w:rFonts w:cs="Cambria"/>
          <w:sz w:val="24"/>
          <w:szCs w:val="24"/>
        </w:rPr>
        <w:t xml:space="preserve"> detail</w:t>
      </w:r>
      <w:r w:rsidR="00FC3CED">
        <w:rPr>
          <w:rFonts w:cs="Cambria"/>
          <w:sz w:val="24"/>
          <w:szCs w:val="24"/>
        </w:rPr>
        <w:t>ed explanation of the processing of</w:t>
      </w:r>
      <w:r w:rsidR="0094231E">
        <w:rPr>
          <w:rFonts w:cs="Cambria"/>
          <w:sz w:val="24"/>
          <w:szCs w:val="24"/>
        </w:rPr>
        <w:t xml:space="preserve"> the statistics gathered </w:t>
      </w:r>
      <w:r w:rsidR="00FC3CED">
        <w:rPr>
          <w:rFonts w:cs="Cambria"/>
          <w:sz w:val="24"/>
          <w:szCs w:val="24"/>
        </w:rPr>
        <w:t>of</w:t>
      </w:r>
      <w:r w:rsidR="0094231E">
        <w:rPr>
          <w:rFonts w:cs="Cambria"/>
          <w:sz w:val="24"/>
          <w:szCs w:val="24"/>
        </w:rPr>
        <w:t xml:space="preserve"> fish passage up and down the river</w:t>
      </w:r>
      <w:r w:rsidR="00D4058B">
        <w:rPr>
          <w:rFonts w:cs="Cambria"/>
          <w:sz w:val="24"/>
          <w:szCs w:val="24"/>
        </w:rPr>
        <w:t xml:space="preserve">. </w:t>
      </w:r>
      <w:r w:rsidR="00FC3CED">
        <w:rPr>
          <w:rFonts w:cs="Cambria"/>
          <w:sz w:val="24"/>
          <w:szCs w:val="24"/>
        </w:rPr>
        <w:t>This analysis forms part of our licence agreement with the EA and we make every attempt to be as accurate as possible.</w:t>
      </w:r>
    </w:p>
    <w:p w:rsidR="0094231E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94231E" w:rsidRPr="00DA15AB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E7A36">
        <w:rPr>
          <w:rFonts w:cs="Cambria"/>
          <w:b/>
          <w:sz w:val="24"/>
          <w:szCs w:val="24"/>
        </w:rPr>
        <w:t>5.</w:t>
      </w:r>
      <w:r>
        <w:rPr>
          <w:rFonts w:cs="Cambria"/>
          <w:sz w:val="24"/>
          <w:szCs w:val="24"/>
        </w:rPr>
        <w:t xml:space="preserve"> Kevin </w:t>
      </w:r>
      <w:proofErr w:type="spellStart"/>
      <w:r>
        <w:rPr>
          <w:rFonts w:cs="Cambria"/>
          <w:sz w:val="24"/>
          <w:szCs w:val="24"/>
        </w:rPr>
        <w:t>Frea</w:t>
      </w:r>
      <w:proofErr w:type="spellEnd"/>
      <w:r>
        <w:rPr>
          <w:rFonts w:cs="Cambria"/>
          <w:sz w:val="24"/>
          <w:szCs w:val="24"/>
        </w:rPr>
        <w:t xml:space="preserve"> described the process and benefits of fish sampling which takes place each summer</w:t>
      </w:r>
      <w:r w:rsidR="00FE7A36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and invited volunteers to become involved.</w:t>
      </w:r>
      <w:r w:rsidR="00D4058B">
        <w:rPr>
          <w:rFonts w:cs="Cambria"/>
          <w:sz w:val="24"/>
          <w:szCs w:val="24"/>
        </w:rPr>
        <w:t xml:space="preserve"> </w:t>
      </w:r>
      <w:r w:rsidR="00FC3CED">
        <w:rPr>
          <w:rFonts w:cs="Cambria"/>
          <w:sz w:val="24"/>
          <w:szCs w:val="24"/>
        </w:rPr>
        <w:t>2020 showed some improvement in salmon migration and the River Lune was apparently unaffected by the accidental release of farmed salmon in Scotland.</w:t>
      </w:r>
    </w:p>
    <w:p w:rsidR="0094231E" w:rsidRPr="00DA15AB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  <w:r>
        <w:rPr>
          <w:rFonts w:cs="Cambria-Bold"/>
          <w:b/>
          <w:bCs/>
          <w:sz w:val="24"/>
          <w:szCs w:val="24"/>
        </w:rPr>
        <w:t xml:space="preserve">6. </w:t>
      </w:r>
      <w:r w:rsidRPr="00FC3CED">
        <w:rPr>
          <w:rFonts w:cs="Cambria-Bold"/>
          <w:bCs/>
          <w:sz w:val="24"/>
          <w:szCs w:val="24"/>
        </w:rPr>
        <w:t>The Company Secretary</w:t>
      </w:r>
      <w:r>
        <w:rPr>
          <w:rFonts w:cs="Cambria-Bold"/>
          <w:bCs/>
          <w:sz w:val="24"/>
          <w:szCs w:val="24"/>
        </w:rPr>
        <w:t xml:space="preserve"> thanked shareholders for attending and confirmed that the meeting was </w:t>
      </w:r>
      <w:proofErr w:type="spellStart"/>
      <w:r>
        <w:rPr>
          <w:rFonts w:cs="Cambria-Bold"/>
          <w:bCs/>
          <w:sz w:val="24"/>
          <w:szCs w:val="24"/>
        </w:rPr>
        <w:t>quorate</w:t>
      </w:r>
      <w:proofErr w:type="spellEnd"/>
      <w:r>
        <w:rPr>
          <w:rFonts w:cs="Cambria-Bold"/>
          <w:bCs/>
          <w:sz w:val="24"/>
          <w:szCs w:val="24"/>
        </w:rPr>
        <w:t xml:space="preserve"> and able to conduct the formal business of the AGM.</w:t>
      </w:r>
    </w:p>
    <w:p w:rsid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>
        <w:rPr>
          <w:rFonts w:cs="Cambria-Bold"/>
          <w:b/>
          <w:bCs/>
          <w:sz w:val="24"/>
          <w:szCs w:val="24"/>
        </w:rPr>
        <w:t>7</w:t>
      </w:r>
      <w:r w:rsidRPr="00DA15AB">
        <w:rPr>
          <w:rFonts w:cs="Cambria-Bold"/>
          <w:b/>
          <w:bCs/>
          <w:sz w:val="24"/>
          <w:szCs w:val="24"/>
        </w:rPr>
        <w:t xml:space="preserve">. </w:t>
      </w:r>
      <w:r>
        <w:rPr>
          <w:rFonts w:cs="Cambria-Bold"/>
          <w:b/>
          <w:bCs/>
          <w:sz w:val="24"/>
          <w:szCs w:val="24"/>
        </w:rPr>
        <w:t xml:space="preserve">Resolution 1: </w:t>
      </w:r>
      <w:r w:rsidRPr="00DA15AB">
        <w:rPr>
          <w:rFonts w:cs="Cambria-Bold"/>
          <w:b/>
          <w:bCs/>
          <w:sz w:val="24"/>
          <w:szCs w:val="24"/>
        </w:rPr>
        <w:t>A</w:t>
      </w:r>
      <w:r>
        <w:rPr>
          <w:rFonts w:cs="Cambria-Bold"/>
          <w:b/>
          <w:bCs/>
          <w:sz w:val="24"/>
          <w:szCs w:val="24"/>
        </w:rPr>
        <w:t>cceptance</w:t>
      </w:r>
      <w:r w:rsidRPr="00DA15AB">
        <w:rPr>
          <w:rFonts w:cs="Cambria-Bold"/>
          <w:b/>
          <w:bCs/>
          <w:sz w:val="24"/>
          <w:szCs w:val="24"/>
        </w:rPr>
        <w:t xml:space="preserve"> of the </w:t>
      </w:r>
      <w:r>
        <w:rPr>
          <w:rFonts w:cs="Cambria-Bold"/>
          <w:b/>
          <w:bCs/>
          <w:sz w:val="24"/>
          <w:szCs w:val="24"/>
        </w:rPr>
        <w:t>September 2020</w:t>
      </w:r>
      <w:r w:rsidRPr="00DA15AB">
        <w:rPr>
          <w:rFonts w:cs="Cambria-Bold"/>
          <w:b/>
          <w:bCs/>
          <w:sz w:val="24"/>
          <w:szCs w:val="24"/>
        </w:rPr>
        <w:t xml:space="preserve"> AGM Minutes</w:t>
      </w:r>
    </w:p>
    <w:p w:rsidR="00FC3CED" w:rsidRPr="00DA15AB" w:rsidRDefault="00612EE6" w:rsidP="00FC3CED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ab/>
        <w:t>Proposer: Brian Jefferson</w:t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proofErr w:type="spellStart"/>
      <w:r>
        <w:rPr>
          <w:rFonts w:cs="Cambria"/>
          <w:sz w:val="24"/>
          <w:szCs w:val="24"/>
        </w:rPr>
        <w:t>Seconder</w:t>
      </w:r>
      <w:proofErr w:type="spellEnd"/>
      <w:r>
        <w:rPr>
          <w:rFonts w:cs="Cambria"/>
          <w:sz w:val="24"/>
          <w:szCs w:val="24"/>
        </w:rPr>
        <w:t xml:space="preserve">: Angela </w:t>
      </w:r>
      <w:proofErr w:type="spellStart"/>
      <w:r>
        <w:rPr>
          <w:rFonts w:cs="Cambria"/>
          <w:sz w:val="24"/>
          <w:szCs w:val="24"/>
        </w:rPr>
        <w:t>Blowes</w:t>
      </w:r>
      <w:proofErr w:type="spellEnd"/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Postal votes: For </w:t>
      </w:r>
      <w:r>
        <w:rPr>
          <w:rFonts w:cs="Cambria"/>
          <w:sz w:val="24"/>
          <w:szCs w:val="24"/>
        </w:rPr>
        <w:t>2</w:t>
      </w:r>
      <w:proofErr w:type="gramStart"/>
      <w:r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ab/>
        <w:t xml:space="preserve">Against Nil </w:t>
      </w:r>
      <w:r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ab/>
      </w:r>
      <w:proofErr w:type="gramEnd"/>
      <w:r w:rsidRPr="00DA15AB">
        <w:rPr>
          <w:rFonts w:cs="Cambria"/>
          <w:sz w:val="24"/>
          <w:szCs w:val="24"/>
        </w:rPr>
        <w:tab/>
        <w:t>Abstained: 0</w:t>
      </w:r>
    </w:p>
    <w:p w:rsidR="00FC3CED" w:rsidRPr="00DA15AB" w:rsidRDefault="00FC3CED" w:rsidP="00FC3CED">
      <w:pPr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On the night: </w:t>
      </w:r>
      <w:r>
        <w:rPr>
          <w:rFonts w:cs="Cambria"/>
          <w:sz w:val="24"/>
          <w:szCs w:val="24"/>
        </w:rPr>
        <w:t>For 32</w:t>
      </w:r>
      <w:proofErr w:type="gramStart"/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Against </w:t>
      </w:r>
      <w:r>
        <w:rPr>
          <w:rFonts w:cs="Cambria"/>
          <w:sz w:val="24"/>
          <w:szCs w:val="24"/>
        </w:rPr>
        <w:t>Nil</w:t>
      </w:r>
      <w:r w:rsidRPr="00DA15AB">
        <w:rPr>
          <w:rFonts w:cs="Cambria"/>
          <w:sz w:val="24"/>
          <w:szCs w:val="24"/>
        </w:rPr>
        <w:t xml:space="preserve"> </w:t>
      </w:r>
      <w:r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ab/>
      </w:r>
      <w:proofErr w:type="gramEnd"/>
      <w:r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>RESULT: motion carried</w:t>
      </w:r>
    </w:p>
    <w:p w:rsidR="00FC3CED" w:rsidRP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Cs/>
          <w:color w:val="000000"/>
          <w:sz w:val="24"/>
          <w:szCs w:val="24"/>
        </w:rPr>
      </w:pPr>
    </w:p>
    <w:p w:rsidR="00612EE6" w:rsidRDefault="00612EE6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lastRenderedPageBreak/>
        <w:t>8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>
        <w:rPr>
          <w:rFonts w:cs="Cambria-Bold"/>
          <w:b/>
          <w:bCs/>
          <w:color w:val="000000"/>
          <w:sz w:val="24"/>
          <w:szCs w:val="24"/>
        </w:rPr>
        <w:t xml:space="preserve">Resolution 2: </w:t>
      </w:r>
      <w:r w:rsidRPr="00DA15AB">
        <w:rPr>
          <w:rFonts w:cs="Cambria-Bold"/>
          <w:b/>
          <w:bCs/>
          <w:color w:val="000000"/>
          <w:sz w:val="24"/>
          <w:szCs w:val="24"/>
        </w:rPr>
        <w:t>Approval of the 20</w:t>
      </w:r>
      <w:r>
        <w:rPr>
          <w:rFonts w:cs="Cambria-Bold"/>
          <w:b/>
          <w:bCs/>
          <w:color w:val="000000"/>
          <w:sz w:val="24"/>
          <w:szCs w:val="24"/>
        </w:rPr>
        <w:t>20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 calendar year financial statements</w:t>
      </w:r>
    </w:p>
    <w:p w:rsidR="00FC3CED" w:rsidRPr="00612EE6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Cs/>
          <w:color w:val="000000"/>
          <w:sz w:val="24"/>
          <w:szCs w:val="24"/>
        </w:rPr>
      </w:pPr>
      <w:r w:rsidRPr="00612EE6">
        <w:rPr>
          <w:rFonts w:cs="Cambria-Bold"/>
          <w:bCs/>
          <w:color w:val="000000"/>
          <w:sz w:val="24"/>
          <w:szCs w:val="24"/>
        </w:rPr>
        <w:t xml:space="preserve">A </w:t>
      </w:r>
      <w:r w:rsidR="00954E94" w:rsidRPr="00612EE6">
        <w:rPr>
          <w:rFonts w:cs="Cambria-Bold"/>
          <w:bCs/>
          <w:color w:val="000000"/>
          <w:sz w:val="24"/>
          <w:szCs w:val="24"/>
        </w:rPr>
        <w:t xml:space="preserve">small </w:t>
      </w:r>
      <w:r w:rsidRPr="00612EE6">
        <w:rPr>
          <w:rFonts w:cs="Cambria-Bold"/>
          <w:bCs/>
          <w:color w:val="000000"/>
          <w:sz w:val="24"/>
          <w:szCs w:val="24"/>
        </w:rPr>
        <w:t xml:space="preserve">number </w:t>
      </w:r>
      <w:r w:rsidR="00CA2D29">
        <w:rPr>
          <w:rFonts w:cs="Cambria-Bold"/>
          <w:bCs/>
          <w:color w:val="000000"/>
          <w:sz w:val="24"/>
          <w:szCs w:val="24"/>
        </w:rPr>
        <w:t xml:space="preserve">of </w:t>
      </w:r>
      <w:r w:rsidR="00954E94" w:rsidRPr="00612EE6">
        <w:rPr>
          <w:rFonts w:cs="Cambria-Bold"/>
          <w:bCs/>
          <w:color w:val="000000"/>
          <w:sz w:val="24"/>
          <w:szCs w:val="24"/>
        </w:rPr>
        <w:t xml:space="preserve">questions </w:t>
      </w:r>
      <w:r w:rsidRPr="00612EE6">
        <w:rPr>
          <w:rFonts w:cs="Cambria-Bold"/>
          <w:bCs/>
          <w:color w:val="000000"/>
          <w:sz w:val="24"/>
          <w:szCs w:val="24"/>
        </w:rPr>
        <w:t xml:space="preserve">were asked </w:t>
      </w:r>
      <w:r w:rsidR="00954E94" w:rsidRPr="00612EE6">
        <w:rPr>
          <w:rFonts w:cs="Cambria-Bold"/>
          <w:bCs/>
          <w:color w:val="000000"/>
          <w:sz w:val="24"/>
          <w:szCs w:val="24"/>
        </w:rPr>
        <w:t xml:space="preserve">regarding generation of turnover </w:t>
      </w:r>
      <w:r w:rsidRPr="00612EE6">
        <w:rPr>
          <w:rFonts w:cs="Cambria-Bold"/>
          <w:bCs/>
          <w:color w:val="000000"/>
          <w:sz w:val="24"/>
          <w:szCs w:val="24"/>
        </w:rPr>
        <w:t>and answered by the Compan</w:t>
      </w:r>
      <w:r w:rsidR="00954E94" w:rsidRPr="00612EE6">
        <w:rPr>
          <w:rFonts w:cs="Cambria-Bold"/>
          <w:bCs/>
          <w:color w:val="000000"/>
          <w:sz w:val="24"/>
          <w:szCs w:val="24"/>
        </w:rPr>
        <w:t>y</w:t>
      </w:r>
      <w:r w:rsidRPr="00612EE6">
        <w:rPr>
          <w:rFonts w:cs="Cambria-Bold"/>
          <w:bCs/>
          <w:color w:val="000000"/>
          <w:sz w:val="24"/>
          <w:szCs w:val="24"/>
        </w:rPr>
        <w:t xml:space="preserve"> </w:t>
      </w:r>
      <w:r w:rsidR="00954E94" w:rsidRPr="00612EE6">
        <w:rPr>
          <w:rFonts w:cs="Cambria-Bold"/>
          <w:bCs/>
          <w:color w:val="000000"/>
          <w:sz w:val="24"/>
          <w:szCs w:val="24"/>
        </w:rPr>
        <w:t>Secretary</w:t>
      </w:r>
      <w:r w:rsidRPr="00612EE6">
        <w:rPr>
          <w:rFonts w:cs="Cambria-Bold"/>
          <w:bCs/>
          <w:color w:val="000000"/>
          <w:sz w:val="24"/>
          <w:szCs w:val="24"/>
        </w:rPr>
        <w:t>, after which the vote was taken.</w:t>
      </w:r>
    </w:p>
    <w:p w:rsidR="00612EE6" w:rsidRPr="00DA15AB" w:rsidRDefault="00612EE6" w:rsidP="00612EE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ab/>
        <w:t xml:space="preserve">Proposer: Debbie </w:t>
      </w:r>
      <w:proofErr w:type="spellStart"/>
      <w:r>
        <w:rPr>
          <w:rFonts w:cs="Cambria"/>
          <w:sz w:val="24"/>
          <w:szCs w:val="24"/>
        </w:rPr>
        <w:t>Storr</w:t>
      </w:r>
      <w:proofErr w:type="spellEnd"/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proofErr w:type="spellStart"/>
      <w:r>
        <w:rPr>
          <w:rFonts w:cs="Cambria"/>
          <w:sz w:val="24"/>
          <w:szCs w:val="24"/>
        </w:rPr>
        <w:t>Seconder</w:t>
      </w:r>
      <w:proofErr w:type="spellEnd"/>
      <w:r>
        <w:rPr>
          <w:rFonts w:cs="Cambria"/>
          <w:sz w:val="24"/>
          <w:szCs w:val="24"/>
        </w:rPr>
        <w:t>: Peter Dew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>
        <w:rPr>
          <w:rFonts w:cs="Cambria"/>
          <w:color w:val="000000"/>
          <w:sz w:val="24"/>
          <w:szCs w:val="24"/>
        </w:rPr>
        <w:t xml:space="preserve">  2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>Against 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>Abstained: 0</w:t>
      </w:r>
    </w:p>
    <w:p w:rsid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On the night: For </w:t>
      </w:r>
      <w:r w:rsidR="007A6343">
        <w:rPr>
          <w:rFonts w:cs="Cambria"/>
          <w:color w:val="000000"/>
          <w:sz w:val="24"/>
          <w:szCs w:val="24"/>
        </w:rPr>
        <w:t>32</w:t>
      </w:r>
      <w:proofErr w:type="gramStart"/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>Against</w:t>
      </w:r>
      <w:r>
        <w:rPr>
          <w:rFonts w:cs="Cambria"/>
          <w:color w:val="000000"/>
          <w:sz w:val="24"/>
          <w:szCs w:val="24"/>
        </w:rPr>
        <w:t xml:space="preserve"> Nil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proofErr w:type="gramEnd"/>
      <w:r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612EE6" w:rsidRPr="00DA15AB" w:rsidRDefault="00612EE6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>9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>
        <w:rPr>
          <w:rFonts w:cs="Cambria-Bold"/>
          <w:b/>
          <w:bCs/>
          <w:color w:val="000000"/>
          <w:sz w:val="24"/>
          <w:szCs w:val="24"/>
        </w:rPr>
        <w:t xml:space="preserve">Resolution 3: </w:t>
      </w:r>
      <w:r w:rsidRPr="00DA15AB">
        <w:rPr>
          <w:rFonts w:cs="Cambria-Bold"/>
          <w:b/>
          <w:bCs/>
          <w:color w:val="000000"/>
          <w:sz w:val="24"/>
          <w:szCs w:val="24"/>
        </w:rPr>
        <w:t>Re-appointment of account</w:t>
      </w:r>
      <w:r>
        <w:rPr>
          <w:rFonts w:cs="Cambria-Bold"/>
          <w:b/>
          <w:bCs/>
          <w:color w:val="000000"/>
          <w:sz w:val="24"/>
          <w:szCs w:val="24"/>
        </w:rPr>
        <w:t>ants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 RFM to carry out account examination only.</w:t>
      </w:r>
    </w:p>
    <w:p w:rsidR="00612EE6" w:rsidRPr="00DA15AB" w:rsidRDefault="00612EE6" w:rsidP="00612EE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ab/>
        <w:t xml:space="preserve">Proposer: Debbie </w:t>
      </w:r>
      <w:proofErr w:type="spellStart"/>
      <w:r>
        <w:rPr>
          <w:rFonts w:cs="Cambria"/>
          <w:sz w:val="24"/>
          <w:szCs w:val="24"/>
        </w:rPr>
        <w:t>Storr</w:t>
      </w:r>
      <w:proofErr w:type="spellEnd"/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proofErr w:type="spellStart"/>
      <w:r>
        <w:rPr>
          <w:rFonts w:cs="Cambria"/>
          <w:sz w:val="24"/>
          <w:szCs w:val="24"/>
        </w:rPr>
        <w:t>Seconder</w:t>
      </w:r>
      <w:proofErr w:type="spellEnd"/>
      <w:r>
        <w:rPr>
          <w:rFonts w:cs="Cambria"/>
          <w:sz w:val="24"/>
          <w:szCs w:val="24"/>
        </w:rPr>
        <w:t>: Sue O’Brien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>
        <w:rPr>
          <w:rFonts w:cs="Cambria"/>
          <w:color w:val="000000"/>
          <w:sz w:val="24"/>
          <w:szCs w:val="24"/>
        </w:rPr>
        <w:t>2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>Against 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>Abstained: 0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night:</w:t>
      </w:r>
      <w:r>
        <w:rPr>
          <w:rFonts w:cs="Cambria"/>
          <w:color w:val="000000"/>
          <w:sz w:val="24"/>
          <w:szCs w:val="24"/>
        </w:rPr>
        <w:t xml:space="preserve"> For </w:t>
      </w:r>
      <w:r w:rsidR="007A6343">
        <w:rPr>
          <w:rFonts w:cs="Cambria"/>
          <w:color w:val="000000"/>
          <w:sz w:val="24"/>
          <w:szCs w:val="24"/>
        </w:rPr>
        <w:t>32</w:t>
      </w:r>
      <w:proofErr w:type="gramStart"/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>Against</w:t>
      </w:r>
      <w:r>
        <w:rPr>
          <w:rFonts w:cs="Cambria"/>
          <w:color w:val="000000"/>
          <w:sz w:val="24"/>
          <w:szCs w:val="24"/>
        </w:rPr>
        <w:t xml:space="preserve"> Nil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proofErr w:type="gramEnd"/>
      <w:r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>10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>
        <w:rPr>
          <w:rFonts w:cs="Cambria-Bold"/>
          <w:b/>
          <w:bCs/>
          <w:color w:val="000000"/>
          <w:sz w:val="24"/>
          <w:szCs w:val="24"/>
        </w:rPr>
        <w:t xml:space="preserve">Resolution 4: </w:t>
      </w:r>
      <w:r w:rsidRPr="00DA15AB">
        <w:rPr>
          <w:rFonts w:cs="Cambria-Bold"/>
          <w:b/>
          <w:bCs/>
          <w:color w:val="000000"/>
          <w:sz w:val="24"/>
          <w:szCs w:val="24"/>
        </w:rPr>
        <w:t>Re-appointment of the</w:t>
      </w:r>
      <w:r w:rsidRPr="00D14B28">
        <w:rPr>
          <w:rFonts w:ascii="Arial" w:hAnsi="Arial" w:cs="Arial"/>
          <w:lang w:val="en-US"/>
        </w:rPr>
        <w:t xml:space="preserve"> </w:t>
      </w:r>
      <w:r w:rsidRPr="00A43520">
        <w:rPr>
          <w:rFonts w:cstheme="minorHAnsi"/>
          <w:b/>
          <w:sz w:val="24"/>
          <w:szCs w:val="24"/>
          <w:lang w:val="en-US"/>
        </w:rPr>
        <w:t>Brian Jefferson</w:t>
      </w:r>
      <w:r w:rsidRPr="00DA15AB">
        <w:rPr>
          <w:rFonts w:cs="Cambria-Bold"/>
          <w:b/>
          <w:bCs/>
          <w:color w:val="000000"/>
          <w:sz w:val="24"/>
          <w:szCs w:val="24"/>
        </w:rPr>
        <w:t xml:space="preserve"> to the Board of Directors </w:t>
      </w:r>
    </w:p>
    <w:p w:rsidR="00612EE6" w:rsidRPr="00DA15AB" w:rsidRDefault="00612EE6" w:rsidP="00612EE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ab/>
        <w:t>Proposer: Graham Porter</w:t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proofErr w:type="spellStart"/>
      <w:r>
        <w:rPr>
          <w:rFonts w:cs="Cambria"/>
          <w:sz w:val="24"/>
          <w:szCs w:val="24"/>
        </w:rPr>
        <w:t>Seconder</w:t>
      </w:r>
      <w:proofErr w:type="spellEnd"/>
      <w:r>
        <w:rPr>
          <w:rFonts w:cs="Cambria"/>
          <w:sz w:val="24"/>
          <w:szCs w:val="24"/>
        </w:rPr>
        <w:t>: Alison Page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>
        <w:rPr>
          <w:rFonts w:cs="Cambria"/>
          <w:color w:val="000000"/>
          <w:sz w:val="24"/>
          <w:szCs w:val="24"/>
        </w:rPr>
        <w:t xml:space="preserve">  2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>Against 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>Abstained: 0</w:t>
      </w:r>
    </w:p>
    <w:p w:rsidR="00FC3CED" w:rsidRPr="00DA15AB" w:rsidRDefault="00FC3CED" w:rsidP="00FC3CE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night:</w:t>
      </w:r>
      <w:r>
        <w:rPr>
          <w:rFonts w:cs="Cambria"/>
          <w:color w:val="000000"/>
          <w:sz w:val="24"/>
          <w:szCs w:val="24"/>
        </w:rPr>
        <w:t xml:space="preserve"> For </w:t>
      </w:r>
      <w:r w:rsidR="007A6343">
        <w:rPr>
          <w:rFonts w:cs="Cambria"/>
          <w:color w:val="000000"/>
          <w:sz w:val="24"/>
          <w:szCs w:val="24"/>
        </w:rPr>
        <w:t>32</w:t>
      </w:r>
      <w:proofErr w:type="gramStart"/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 xml:space="preserve">Against </w:t>
      </w:r>
      <w:r>
        <w:rPr>
          <w:rFonts w:cs="Cambria"/>
          <w:color w:val="000000"/>
          <w:sz w:val="24"/>
          <w:szCs w:val="24"/>
        </w:rPr>
        <w:t>Nil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proofErr w:type="gramEnd"/>
      <w:r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FC3CED" w:rsidRDefault="00FC3CED" w:rsidP="00FC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FE7A36" w:rsidRPr="00FE7A36" w:rsidRDefault="007A6343" w:rsidP="00FE7A3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7A6343">
        <w:rPr>
          <w:rFonts w:ascii="Arial" w:hAnsi="Arial" w:cs="Arial"/>
          <w:b/>
          <w:lang w:val="en-US"/>
        </w:rPr>
        <w:t>11</w:t>
      </w:r>
      <w:r w:rsidR="00FE7A36" w:rsidRPr="007A6343">
        <w:rPr>
          <w:rFonts w:ascii="Arial" w:hAnsi="Arial" w:cs="Arial"/>
          <w:b/>
          <w:lang w:val="en-US"/>
        </w:rPr>
        <w:t xml:space="preserve">. </w:t>
      </w:r>
      <w:r w:rsidR="00FE7A36" w:rsidRPr="007A6343">
        <w:rPr>
          <w:rFonts w:cs="Arial"/>
          <w:b/>
          <w:sz w:val="24"/>
          <w:szCs w:val="24"/>
          <w:lang w:val="en-US"/>
        </w:rPr>
        <w:t>R</w:t>
      </w:r>
      <w:r w:rsidR="00FE7A36" w:rsidRPr="00FE7A36">
        <w:rPr>
          <w:rFonts w:cs="Arial"/>
          <w:b/>
          <w:sz w:val="24"/>
          <w:szCs w:val="24"/>
          <w:lang w:val="en-US"/>
        </w:rPr>
        <w:t>etention Share Allocation:</w:t>
      </w:r>
    </w:p>
    <w:p w:rsidR="00FE7A36" w:rsidRDefault="00FE7A36" w:rsidP="00FE7A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</w:t>
      </w:r>
      <w:r w:rsidR="007A6343">
        <w:rPr>
          <w:rFonts w:cs="Arial"/>
          <w:sz w:val="24"/>
          <w:szCs w:val="24"/>
          <w:lang w:val="en-US"/>
        </w:rPr>
        <w:t>full</w:t>
      </w:r>
      <w:r>
        <w:rPr>
          <w:rFonts w:cs="Arial"/>
          <w:sz w:val="24"/>
          <w:szCs w:val="24"/>
          <w:lang w:val="en-US"/>
        </w:rPr>
        <w:t xml:space="preserve"> description of the ‘R’ Share scheme was given by the </w:t>
      </w:r>
      <w:r w:rsidR="007A6343">
        <w:rPr>
          <w:rFonts w:cs="Arial"/>
          <w:sz w:val="24"/>
          <w:szCs w:val="24"/>
          <w:lang w:val="en-US"/>
        </w:rPr>
        <w:t>Company Secretary</w:t>
      </w:r>
      <w:r w:rsidR="00A43520">
        <w:rPr>
          <w:rFonts w:cs="Arial"/>
          <w:sz w:val="24"/>
          <w:szCs w:val="24"/>
          <w:lang w:val="en-US"/>
        </w:rPr>
        <w:t>. These are made</w:t>
      </w:r>
      <w:r w:rsidR="008528B5">
        <w:rPr>
          <w:rFonts w:cs="Arial"/>
          <w:sz w:val="24"/>
          <w:szCs w:val="24"/>
          <w:lang w:val="en-US"/>
        </w:rPr>
        <w:t xml:space="preserve"> available</w:t>
      </w:r>
      <w:r>
        <w:rPr>
          <w:rFonts w:cs="Arial"/>
          <w:sz w:val="24"/>
          <w:szCs w:val="24"/>
          <w:lang w:val="en-US"/>
        </w:rPr>
        <w:t xml:space="preserve"> fo</w:t>
      </w:r>
      <w:r w:rsidR="008528B5">
        <w:rPr>
          <w:rFonts w:cs="Arial"/>
          <w:sz w:val="24"/>
          <w:szCs w:val="24"/>
          <w:lang w:val="en-US"/>
        </w:rPr>
        <w:t>r</w:t>
      </w:r>
      <w:r>
        <w:rPr>
          <w:rFonts w:cs="Arial"/>
          <w:sz w:val="24"/>
          <w:szCs w:val="24"/>
          <w:lang w:val="en-US"/>
        </w:rPr>
        <w:t xml:space="preserve"> those surrendering shares in HLH but </w:t>
      </w:r>
      <w:r w:rsidR="00A43520">
        <w:rPr>
          <w:rFonts w:cs="Arial"/>
          <w:sz w:val="24"/>
          <w:szCs w:val="24"/>
          <w:lang w:val="en-US"/>
        </w:rPr>
        <w:t xml:space="preserve">who </w:t>
      </w:r>
      <w:r>
        <w:rPr>
          <w:rFonts w:cs="Arial"/>
          <w:sz w:val="24"/>
          <w:szCs w:val="24"/>
          <w:lang w:val="en-US"/>
        </w:rPr>
        <w:t xml:space="preserve">wish to remain as </w:t>
      </w:r>
      <w:r w:rsidR="00A43520">
        <w:rPr>
          <w:rFonts w:cs="Arial"/>
          <w:sz w:val="24"/>
          <w:szCs w:val="24"/>
          <w:lang w:val="en-US"/>
        </w:rPr>
        <w:t xml:space="preserve">active </w:t>
      </w:r>
      <w:r>
        <w:rPr>
          <w:rFonts w:cs="Arial"/>
          <w:sz w:val="24"/>
          <w:szCs w:val="24"/>
          <w:lang w:val="en-US"/>
        </w:rPr>
        <w:t>members. The scheme has no</w:t>
      </w:r>
      <w:r w:rsidR="008528B5">
        <w:rPr>
          <w:rFonts w:cs="Arial"/>
          <w:sz w:val="24"/>
          <w:szCs w:val="24"/>
          <w:lang w:val="en-US"/>
        </w:rPr>
        <w:t>w</w:t>
      </w:r>
      <w:r>
        <w:rPr>
          <w:rFonts w:cs="Arial"/>
          <w:sz w:val="24"/>
          <w:szCs w:val="24"/>
          <w:lang w:val="en-US"/>
        </w:rPr>
        <w:t xml:space="preserve"> issued </w:t>
      </w:r>
      <w:r w:rsidR="007A6343">
        <w:rPr>
          <w:rFonts w:cs="Arial"/>
          <w:sz w:val="24"/>
          <w:szCs w:val="24"/>
          <w:lang w:val="en-US"/>
        </w:rPr>
        <w:t>7</w:t>
      </w:r>
      <w:r>
        <w:rPr>
          <w:rFonts w:cs="Arial"/>
          <w:sz w:val="24"/>
          <w:szCs w:val="24"/>
          <w:lang w:val="en-US"/>
        </w:rPr>
        <w:t xml:space="preserve"> single shares in this class.</w:t>
      </w:r>
      <w:r w:rsidRPr="00FE7A36">
        <w:rPr>
          <w:rFonts w:cs="Arial"/>
          <w:sz w:val="24"/>
          <w:szCs w:val="24"/>
          <w:lang w:val="en-US"/>
        </w:rPr>
        <w:t xml:space="preserve"> </w:t>
      </w:r>
      <w:r w:rsidR="00A43520">
        <w:rPr>
          <w:rFonts w:cs="Arial"/>
          <w:sz w:val="24"/>
          <w:szCs w:val="24"/>
          <w:lang w:val="en-US"/>
        </w:rPr>
        <w:t>These shareholders retain voting rights and beyond 2034 will retain control of the Company. A question was asked about inheritance of these shares, which normally are not transferable, but Directors will discuss the question</w:t>
      </w:r>
      <w:r w:rsidR="00612EE6">
        <w:rPr>
          <w:rFonts w:cs="Arial"/>
          <w:sz w:val="24"/>
          <w:szCs w:val="24"/>
          <w:lang w:val="en-US"/>
        </w:rPr>
        <w:t xml:space="preserve"> before answering. </w:t>
      </w:r>
    </w:p>
    <w:p w:rsidR="007A6343" w:rsidRDefault="007A6343" w:rsidP="00FE7A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7A6343" w:rsidRDefault="007A6343" w:rsidP="00FE7A3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7A6343">
        <w:rPr>
          <w:rFonts w:cs="Arial"/>
          <w:b/>
          <w:sz w:val="24"/>
          <w:szCs w:val="24"/>
          <w:lang w:val="en-US"/>
        </w:rPr>
        <w:t>12.</w:t>
      </w:r>
      <w:r>
        <w:rPr>
          <w:rFonts w:cs="Arial"/>
          <w:b/>
          <w:sz w:val="24"/>
          <w:szCs w:val="24"/>
          <w:lang w:val="en-US"/>
        </w:rPr>
        <w:t xml:space="preserve"> Redemption of Shares:</w:t>
      </w:r>
    </w:p>
    <w:p w:rsidR="007A6343" w:rsidRPr="007A6343" w:rsidRDefault="007A6343" w:rsidP="00FE7A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7A6343">
        <w:rPr>
          <w:rFonts w:cs="Arial"/>
          <w:sz w:val="24"/>
          <w:szCs w:val="24"/>
          <w:lang w:val="en-US"/>
        </w:rPr>
        <w:t>The company Secretary explained the logic of the share buy-back scheme</w:t>
      </w:r>
      <w:r>
        <w:rPr>
          <w:rFonts w:cs="Arial"/>
          <w:sz w:val="24"/>
          <w:szCs w:val="24"/>
          <w:lang w:val="en-US"/>
        </w:rPr>
        <w:t xml:space="preserve"> which intends to re-</w:t>
      </w:r>
      <w:proofErr w:type="spellStart"/>
      <w:r>
        <w:rPr>
          <w:rFonts w:cs="Arial"/>
          <w:sz w:val="24"/>
          <w:szCs w:val="24"/>
          <w:lang w:val="en-US"/>
        </w:rPr>
        <w:t>imburse</w:t>
      </w:r>
      <w:proofErr w:type="spellEnd"/>
      <w:r>
        <w:rPr>
          <w:rFonts w:cs="Arial"/>
          <w:sz w:val="24"/>
          <w:szCs w:val="24"/>
          <w:lang w:val="en-US"/>
        </w:rPr>
        <w:t xml:space="preserve"> all original investors by the end of</w:t>
      </w:r>
      <w:r w:rsidR="00A43520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year 20 of the Feed-in-tariff </w:t>
      </w:r>
      <w:proofErr w:type="gramStart"/>
      <w:r>
        <w:rPr>
          <w:rFonts w:cs="Arial"/>
          <w:sz w:val="24"/>
          <w:szCs w:val="24"/>
          <w:lang w:val="en-US"/>
        </w:rPr>
        <w:t>scheme</w:t>
      </w:r>
      <w:r w:rsidR="00A43520">
        <w:rPr>
          <w:rFonts w:cs="Arial"/>
          <w:sz w:val="24"/>
          <w:szCs w:val="24"/>
          <w:lang w:val="en-US"/>
        </w:rPr>
        <w:t>(</w:t>
      </w:r>
      <w:proofErr w:type="gramEnd"/>
      <w:r w:rsidR="00A43520">
        <w:rPr>
          <w:rFonts w:cs="Arial"/>
          <w:sz w:val="24"/>
          <w:szCs w:val="24"/>
          <w:lang w:val="en-US"/>
        </w:rPr>
        <w:t>2034)</w:t>
      </w:r>
      <w:r>
        <w:rPr>
          <w:rFonts w:cs="Arial"/>
          <w:sz w:val="24"/>
          <w:szCs w:val="24"/>
          <w:lang w:val="en-US"/>
        </w:rPr>
        <w:t>, at which point the Companies earnings from the sale of electricity would be insufficient to repay shareholder capital. Each year approximately £72k needs to be returned to shareholders; in what remains of 2021 HLH would like to recover a further £42k of shares and those interested should contact</w:t>
      </w:r>
      <w:r w:rsidR="00A43520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the Company Secretary.</w:t>
      </w:r>
    </w:p>
    <w:p w:rsidR="00FE7A36" w:rsidRDefault="00FE7A36" w:rsidP="00FE7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7A36" w:rsidRPr="00DA15AB" w:rsidRDefault="00A43520" w:rsidP="00FE7A3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At the conclusion of the formal AGM shareholders were thanked for attending and supporting the Company; once the current restrictions are removed visits to the hydro would once again be possible.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B46543" w:rsidRPr="00A43520" w:rsidRDefault="00A43520" w:rsidP="008B6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43520">
        <w:rPr>
          <w:rFonts w:ascii="Arial" w:hAnsi="Arial" w:cs="Arial"/>
          <w:b/>
          <w:lang w:val="en-US"/>
        </w:rPr>
        <w:t>13.</w:t>
      </w:r>
      <w:r>
        <w:rPr>
          <w:rFonts w:ascii="Arial" w:hAnsi="Arial" w:cs="Arial"/>
          <w:lang w:val="en-US"/>
        </w:rPr>
        <w:t xml:space="preserve"> </w:t>
      </w:r>
      <w:r w:rsidR="00B46543" w:rsidRPr="00A43520">
        <w:rPr>
          <w:rFonts w:cstheme="minorHAnsi"/>
          <w:b/>
          <w:sz w:val="24"/>
          <w:szCs w:val="24"/>
          <w:lang w:val="en-US"/>
        </w:rPr>
        <w:t>Halton Lune Trust</w:t>
      </w:r>
      <w:r w:rsidR="00FE7A36" w:rsidRPr="00A43520">
        <w:rPr>
          <w:rFonts w:cstheme="minorHAnsi"/>
          <w:b/>
          <w:sz w:val="24"/>
          <w:szCs w:val="24"/>
          <w:lang w:val="en-US"/>
        </w:rPr>
        <w:t xml:space="preserve">  </w:t>
      </w:r>
    </w:p>
    <w:p w:rsidR="004A4938" w:rsidRPr="00DA15AB" w:rsidRDefault="00A43520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Chairman</w:t>
      </w:r>
      <w:r w:rsidR="008B6418" w:rsidRPr="00DA15AB">
        <w:rPr>
          <w:rFonts w:cs="Cambria"/>
          <w:color w:val="000000"/>
          <w:sz w:val="24"/>
          <w:szCs w:val="24"/>
        </w:rPr>
        <w:t xml:space="preserve"> John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Blowes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>introduce</w:t>
      </w:r>
      <w:r w:rsidR="00DA15AB">
        <w:rPr>
          <w:rFonts w:cs="Cambria"/>
          <w:color w:val="000000"/>
          <w:sz w:val="24"/>
          <w:szCs w:val="24"/>
        </w:rPr>
        <w:t>d</w:t>
      </w:r>
      <w:r w:rsidR="004A4938" w:rsidRPr="00DA15AB">
        <w:rPr>
          <w:rFonts w:cs="Cambria"/>
          <w:color w:val="000000"/>
          <w:sz w:val="24"/>
          <w:szCs w:val="24"/>
        </w:rPr>
        <w:t xml:space="preserve">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Halton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Lune Trust </w:t>
      </w:r>
      <w:r>
        <w:rPr>
          <w:rFonts w:cs="Cambria"/>
          <w:color w:val="000000"/>
          <w:sz w:val="24"/>
          <w:szCs w:val="24"/>
        </w:rPr>
        <w:t>Secretary</w:t>
      </w:r>
      <w:r w:rsidR="004A4938" w:rsidRPr="00DA15AB">
        <w:rPr>
          <w:rFonts w:cs="Cambria"/>
          <w:color w:val="000000"/>
          <w:sz w:val="24"/>
          <w:szCs w:val="24"/>
        </w:rPr>
        <w:t xml:space="preserve"> Mrs</w:t>
      </w:r>
      <w:r w:rsidR="008B6418" w:rsidRPr="00DA15AB">
        <w:rPr>
          <w:rFonts w:cs="Cambria"/>
          <w:color w:val="000000"/>
          <w:sz w:val="24"/>
          <w:szCs w:val="24"/>
        </w:rPr>
        <w:t xml:space="preserve"> Carol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Slinger</w:t>
      </w:r>
      <w:proofErr w:type="spellEnd"/>
      <w:r w:rsidR="00CA2D29">
        <w:rPr>
          <w:rFonts w:cs="Cambria"/>
          <w:color w:val="000000"/>
          <w:sz w:val="24"/>
          <w:szCs w:val="24"/>
        </w:rPr>
        <w:t>,</w:t>
      </w:r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 xml:space="preserve">who </w:t>
      </w:r>
      <w:r w:rsidR="008B6418" w:rsidRPr="00DA15AB">
        <w:rPr>
          <w:rFonts w:cs="Cambria"/>
          <w:color w:val="000000"/>
          <w:sz w:val="24"/>
          <w:szCs w:val="24"/>
        </w:rPr>
        <w:t>then made a Trust presentation</w:t>
      </w:r>
      <w:r w:rsidR="004A4938" w:rsidRPr="00DA15AB">
        <w:rPr>
          <w:rFonts w:cs="Cambria"/>
          <w:color w:val="000000"/>
          <w:sz w:val="24"/>
          <w:szCs w:val="24"/>
        </w:rPr>
        <w:t xml:space="preserve"> covering the past year</w:t>
      </w:r>
      <w:r>
        <w:rPr>
          <w:rFonts w:cs="Cambria"/>
          <w:color w:val="000000"/>
          <w:sz w:val="24"/>
          <w:szCs w:val="24"/>
        </w:rPr>
        <w:t>. A simplified set of accounts were shown followed by slides illustrating each of the grant projects supported in Halton in 2020.</w:t>
      </w:r>
    </w:p>
    <w:p w:rsidR="008B6418" w:rsidRPr="00DA15AB" w:rsidRDefault="00AD17AF" w:rsidP="00FE7A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br/>
      </w:r>
    </w:p>
    <w:sectPr w:rsidR="008B6418" w:rsidRPr="00DA15AB" w:rsidSect="00612EE6">
      <w:pgSz w:w="11906" w:h="16838"/>
      <w:pgMar w:top="993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C54"/>
    <w:multiLevelType w:val="hybridMultilevel"/>
    <w:tmpl w:val="FD704030"/>
    <w:lvl w:ilvl="0" w:tplc="A8A686EE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F2C"/>
    <w:multiLevelType w:val="hybridMultilevel"/>
    <w:tmpl w:val="41B2BAC0"/>
    <w:lvl w:ilvl="0" w:tplc="2D4C0A16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B6418"/>
    <w:rsid w:val="00056A44"/>
    <w:rsid w:val="000A24B3"/>
    <w:rsid w:val="000C6150"/>
    <w:rsid w:val="000F10EA"/>
    <w:rsid w:val="00151B52"/>
    <w:rsid w:val="0016035A"/>
    <w:rsid w:val="002C7FD4"/>
    <w:rsid w:val="00361101"/>
    <w:rsid w:val="003E1153"/>
    <w:rsid w:val="004079DE"/>
    <w:rsid w:val="004105B4"/>
    <w:rsid w:val="004134F8"/>
    <w:rsid w:val="004A4938"/>
    <w:rsid w:val="00500990"/>
    <w:rsid w:val="00526E02"/>
    <w:rsid w:val="00612EE6"/>
    <w:rsid w:val="00724EAD"/>
    <w:rsid w:val="007A6343"/>
    <w:rsid w:val="007C270D"/>
    <w:rsid w:val="007E06F6"/>
    <w:rsid w:val="00801ABA"/>
    <w:rsid w:val="008528B5"/>
    <w:rsid w:val="00863E26"/>
    <w:rsid w:val="008B6418"/>
    <w:rsid w:val="0094231E"/>
    <w:rsid w:val="00953D79"/>
    <w:rsid w:val="00954E94"/>
    <w:rsid w:val="00A43520"/>
    <w:rsid w:val="00A82ADA"/>
    <w:rsid w:val="00A96A2A"/>
    <w:rsid w:val="00AA0F18"/>
    <w:rsid w:val="00AD17AF"/>
    <w:rsid w:val="00B46543"/>
    <w:rsid w:val="00B7477A"/>
    <w:rsid w:val="00BA319C"/>
    <w:rsid w:val="00C9577F"/>
    <w:rsid w:val="00CA2D29"/>
    <w:rsid w:val="00CD2E23"/>
    <w:rsid w:val="00CE0CC7"/>
    <w:rsid w:val="00D14B28"/>
    <w:rsid w:val="00D21754"/>
    <w:rsid w:val="00D4058B"/>
    <w:rsid w:val="00DA15AB"/>
    <w:rsid w:val="00E70E92"/>
    <w:rsid w:val="00EB1901"/>
    <w:rsid w:val="00F00E15"/>
    <w:rsid w:val="00F07976"/>
    <w:rsid w:val="00FC3CED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Jefferson</dc:creator>
  <cp:lastModifiedBy>Brian Jefferson</cp:lastModifiedBy>
  <cp:revision>7</cp:revision>
  <cp:lastPrinted>2019-03-15T11:31:00Z</cp:lastPrinted>
  <dcterms:created xsi:type="dcterms:W3CDTF">2021-04-23T17:06:00Z</dcterms:created>
  <dcterms:modified xsi:type="dcterms:W3CDTF">2021-05-03T10:19:00Z</dcterms:modified>
</cp:coreProperties>
</file>